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50" w:rsidRPr="00DE0050" w:rsidRDefault="00DE0050" w:rsidP="00F353D3">
      <w:pPr>
        <w:spacing w:before="100" w:beforeAutospacing="1" w:after="100" w:afterAutospacing="1" w:line="240" w:lineRule="auto"/>
        <w:rPr>
          <w:rFonts w:ascii="Times New Roman" w:eastAsia="Times New Roman" w:hAnsi="Times New Roman" w:cs="Times New Roman"/>
          <w:sz w:val="24"/>
          <w:szCs w:val="24"/>
        </w:rPr>
      </w:pPr>
      <w:proofErr w:type="spellStart"/>
      <w:r w:rsidRPr="00B751E4">
        <w:rPr>
          <w:rFonts w:ascii="Times New Roman" w:eastAsia="Times New Roman" w:hAnsi="Times New Roman" w:cs="Times New Roman"/>
          <w:b/>
          <w:bCs/>
          <w:sz w:val="32"/>
          <w:szCs w:val="32"/>
        </w:rPr>
        <w:t>Asmaa</w:t>
      </w:r>
      <w:proofErr w:type="spellEnd"/>
      <w:r w:rsidRPr="00B751E4">
        <w:rPr>
          <w:rFonts w:ascii="Times New Roman" w:eastAsia="Times New Roman" w:hAnsi="Times New Roman" w:cs="Times New Roman"/>
          <w:b/>
          <w:bCs/>
          <w:sz w:val="32"/>
          <w:szCs w:val="32"/>
        </w:rPr>
        <w:t xml:space="preserve"> Aicha</w:t>
      </w:r>
      <w:r w:rsidRPr="00DE0050">
        <w:rPr>
          <w:rFonts w:ascii="Times New Roman" w:eastAsia="Times New Roman" w:hAnsi="Times New Roman" w:cs="Times New Roman"/>
          <w:sz w:val="24"/>
          <w:szCs w:val="24"/>
        </w:rPr>
        <w:br/>
      </w:r>
      <w:r w:rsidRPr="00DE0050">
        <w:rPr>
          <w:rFonts w:ascii="Times New Roman" w:eastAsia="Times New Roman" w:hAnsi="Times New Roman" w:cs="Times New Roman"/>
          <w:b/>
          <w:bCs/>
          <w:sz w:val="24"/>
          <w:szCs w:val="24"/>
        </w:rPr>
        <w:t>PhD Researcher in Accounting and Auditing</w:t>
      </w:r>
      <w:r w:rsidRPr="00DE0050">
        <w:rPr>
          <w:rFonts w:ascii="Times New Roman" w:eastAsia="Times New Roman" w:hAnsi="Times New Roman" w:cs="Times New Roman"/>
          <w:sz w:val="24"/>
          <w:szCs w:val="24"/>
        </w:rPr>
        <w:br/>
      </w:r>
      <w:r w:rsidR="009F6A12" w:rsidRPr="009F6A12">
        <w:rPr>
          <w:rFonts w:ascii="Times New Roman" w:eastAsia="Times New Roman" w:hAnsi="Times New Roman" w:cs="Times New Roman"/>
          <w:sz w:val="24"/>
          <w:szCs w:val="24"/>
        </w:rPr>
        <w:t>Nationality</w:t>
      </w:r>
      <w:r w:rsidR="009F6A12">
        <w:rPr>
          <w:rFonts w:ascii="Times New Roman" w:eastAsia="Times New Roman" w:hAnsi="Times New Roman" w:cs="Times New Roman"/>
          <w:sz w:val="24"/>
          <w:szCs w:val="24"/>
        </w:rPr>
        <w:t>: Lebanese | Marital Status: Married</w:t>
      </w:r>
      <w:r w:rsidR="009F6A12" w:rsidRPr="009F6A12">
        <w:rPr>
          <w:rFonts w:ascii="Times New Roman" w:eastAsia="Times New Roman" w:hAnsi="Times New Roman" w:cs="Times New Roman"/>
          <w:sz w:val="24"/>
          <w:szCs w:val="24"/>
        </w:rPr>
        <w:br/>
        <w:t>Date of Birth: March 31, 1</w:t>
      </w:r>
      <w:r w:rsidR="00F353D3">
        <w:rPr>
          <w:rFonts w:ascii="Times New Roman" w:eastAsia="Times New Roman" w:hAnsi="Times New Roman" w:cs="Times New Roman"/>
          <w:sz w:val="24"/>
          <w:szCs w:val="24"/>
        </w:rPr>
        <w:t>996</w:t>
      </w:r>
      <w:r w:rsidR="00F353D3">
        <w:rPr>
          <w:rFonts w:ascii="Times New Roman" w:eastAsia="Times New Roman" w:hAnsi="Times New Roman" w:cs="Times New Roman"/>
          <w:sz w:val="24"/>
          <w:szCs w:val="24"/>
        </w:rPr>
        <w:br/>
        <w:t xml:space="preserve">Address: Tripoli, Lebanon </w:t>
      </w:r>
      <w:r w:rsidR="009F6A12" w:rsidRPr="009F6A12">
        <w:rPr>
          <w:rFonts w:ascii="Times New Roman" w:eastAsia="Times New Roman" w:hAnsi="Times New Roman" w:cs="Times New Roman"/>
          <w:sz w:val="24"/>
          <w:szCs w:val="24"/>
        </w:rPr>
        <w:br/>
        <w:t>Phone: +961 70 436 265 | Email: asmaa.aisha@outlook.com |</w:t>
      </w:r>
      <w:r w:rsidR="009F6A12">
        <w:rPr>
          <w:rFonts w:ascii="Times New Roman" w:eastAsia="Times New Roman" w:hAnsi="Times New Roman" w:cs="Times New Roman"/>
          <w:sz w:val="24"/>
          <w:szCs w:val="24"/>
        </w:rPr>
        <w:t xml:space="preserve"> LinkedIn: Asma Aicha</w:t>
      </w:r>
    </w:p>
    <w:p w:rsidR="00DE0050" w:rsidRP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Academic Profile</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proofErr w:type="spellStart"/>
      <w:r w:rsidRPr="00DE0050">
        <w:rPr>
          <w:rFonts w:ascii="Times New Roman" w:eastAsia="Times New Roman" w:hAnsi="Times New Roman" w:cs="Times New Roman"/>
          <w:sz w:val="24"/>
          <w:szCs w:val="24"/>
        </w:rPr>
        <w:t>Asmaa</w:t>
      </w:r>
      <w:proofErr w:type="spellEnd"/>
      <w:r w:rsidRPr="00DE0050">
        <w:rPr>
          <w:rFonts w:ascii="Times New Roman" w:eastAsia="Times New Roman" w:hAnsi="Times New Roman" w:cs="Times New Roman"/>
          <w:sz w:val="24"/>
          <w:szCs w:val="24"/>
        </w:rPr>
        <w:t xml:space="preserve"> Aicha is a PhD researcher in Accounting and Auditing with a strong background in financial reporting, auditing, and corporate finance. She holds a Master’s degree in Accounting and Financial Auditing from Beirut Arab University and has published research on earnings management, market power, and financial restatements. Her academic interests include financial transparency, investor confidence, and corporate governance.</w:t>
      </w:r>
    </w:p>
    <w:p w:rsidR="00DE0050" w:rsidRP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Education</w:t>
      </w:r>
    </w:p>
    <w:p w:rsidR="00DE0050" w:rsidRDefault="00DE0050" w:rsidP="0016537A">
      <w:pPr>
        <w:spacing w:before="100" w:beforeAutospacing="1" w:after="100" w:afterAutospacing="1" w:line="240" w:lineRule="auto"/>
        <w:rPr>
          <w:rFonts w:ascii="Times New Roman" w:eastAsia="Times New Roman" w:hAnsi="Times New Roman" w:cs="Times New Roman"/>
          <w:b/>
          <w:bCs/>
          <w:sz w:val="24"/>
          <w:szCs w:val="24"/>
        </w:rPr>
      </w:pPr>
      <w:r w:rsidRPr="00DE0050">
        <w:rPr>
          <w:rFonts w:ascii="Times New Roman" w:eastAsia="Times New Roman" w:hAnsi="Times New Roman" w:cs="Times New Roman"/>
          <w:b/>
          <w:bCs/>
          <w:sz w:val="24"/>
          <w:szCs w:val="24"/>
        </w:rPr>
        <w:t>PhD in Accounting and Auditing (</w:t>
      </w:r>
      <w:r w:rsidR="0016537A">
        <w:rPr>
          <w:rFonts w:ascii="Times New Roman" w:eastAsia="Times New Roman" w:hAnsi="Times New Roman" w:cs="Times New Roman"/>
          <w:b/>
          <w:bCs/>
          <w:sz w:val="24"/>
          <w:szCs w:val="24"/>
        </w:rPr>
        <w:t>2023-</w:t>
      </w:r>
      <w:r w:rsidRPr="00DE0050">
        <w:rPr>
          <w:rFonts w:ascii="Times New Roman" w:eastAsia="Times New Roman" w:hAnsi="Times New Roman" w:cs="Times New Roman"/>
          <w:b/>
          <w:bCs/>
          <w:sz w:val="24"/>
          <w:szCs w:val="24"/>
        </w:rPr>
        <w:t>Ongoing)</w:t>
      </w:r>
    </w:p>
    <w:p w:rsidR="009F6A12" w:rsidRPr="009F6A12" w:rsidRDefault="009F6A12" w:rsidP="009F6A12">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Beirut Arab university- Beirut branch </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b/>
          <w:bCs/>
          <w:sz w:val="24"/>
          <w:szCs w:val="24"/>
        </w:rPr>
        <w:t>Master’s in Accounting a</w:t>
      </w:r>
      <w:r w:rsidR="0016537A">
        <w:rPr>
          <w:rFonts w:ascii="Times New Roman" w:eastAsia="Times New Roman" w:hAnsi="Times New Roman" w:cs="Times New Roman"/>
          <w:b/>
          <w:bCs/>
          <w:sz w:val="24"/>
          <w:szCs w:val="24"/>
        </w:rPr>
        <w:t>nd Financial Auditing (2018–2022</w:t>
      </w:r>
      <w:r w:rsidRPr="00DE0050">
        <w:rPr>
          <w:rFonts w:ascii="Times New Roman" w:eastAsia="Times New Roman" w:hAnsi="Times New Roman" w:cs="Times New Roman"/>
          <w:b/>
          <w:bCs/>
          <w:sz w:val="24"/>
          <w:szCs w:val="24"/>
        </w:rPr>
        <w:t>) – Beirut Arab University</w:t>
      </w:r>
      <w:r w:rsidRPr="00DE0050">
        <w:rPr>
          <w:rFonts w:ascii="Times New Roman" w:eastAsia="Times New Roman" w:hAnsi="Times New Roman" w:cs="Times New Roman"/>
          <w:sz w:val="24"/>
          <w:szCs w:val="24"/>
        </w:rPr>
        <w:br/>
        <w:t>• Thesis (Published): “The Effect of Market Power and Market Competition on Earnings Management and Its Consequences on Value Relevance.”</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b/>
          <w:bCs/>
          <w:sz w:val="24"/>
          <w:szCs w:val="24"/>
        </w:rPr>
        <w:t>Bachelor’s in Business Administration – Accounting (2015–2017) – Beirut Arab University</w:t>
      </w:r>
    </w:p>
    <w:p w:rsidR="00DE0050" w:rsidRP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Research &amp; Publications</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sz w:val="24"/>
          <w:szCs w:val="24"/>
        </w:rPr>
        <w:t xml:space="preserve">• </w:t>
      </w:r>
      <w:r w:rsidRPr="00DE0050">
        <w:rPr>
          <w:rFonts w:ascii="Times New Roman" w:eastAsia="Times New Roman" w:hAnsi="Times New Roman" w:cs="Times New Roman"/>
          <w:b/>
          <w:bCs/>
          <w:sz w:val="24"/>
          <w:szCs w:val="24"/>
        </w:rPr>
        <w:t>Master’s Thesis (Published):</w:t>
      </w:r>
    </w:p>
    <w:p w:rsidR="00DE0050" w:rsidRPr="00DE0050" w:rsidRDefault="00DE0050" w:rsidP="00DE005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sz w:val="24"/>
          <w:szCs w:val="24"/>
        </w:rPr>
        <w:t>“The Effect of Market Power and Market Competition on Earnings Management and Its Consequences on Value Relevance.”</w:t>
      </w:r>
      <w:r w:rsidRPr="00DE0050">
        <w:rPr>
          <w:rFonts w:ascii="Times New Roman" w:eastAsia="Times New Roman" w:hAnsi="Times New Roman" w:cs="Times New Roman"/>
          <w:sz w:val="24"/>
          <w:szCs w:val="24"/>
        </w:rPr>
        <w:br/>
        <w:t xml:space="preserve">• </w:t>
      </w:r>
      <w:r w:rsidRPr="00DE0050">
        <w:rPr>
          <w:rFonts w:ascii="Times New Roman" w:eastAsia="Times New Roman" w:hAnsi="Times New Roman" w:cs="Times New Roman"/>
          <w:b/>
          <w:bCs/>
          <w:sz w:val="24"/>
          <w:szCs w:val="24"/>
        </w:rPr>
        <w:t>Conference Presentation:</w:t>
      </w:r>
    </w:p>
    <w:p w:rsidR="00DE0050" w:rsidRPr="00DE0050" w:rsidRDefault="00DE0050" w:rsidP="0016537A">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E0050">
        <w:rPr>
          <w:rFonts w:ascii="Times New Roman" w:eastAsia="Times New Roman" w:hAnsi="Times New Roman" w:cs="Times New Roman"/>
          <w:b/>
          <w:bCs/>
          <w:sz w:val="24"/>
          <w:szCs w:val="24"/>
        </w:rPr>
        <w:t>Ajloun</w:t>
      </w:r>
      <w:proofErr w:type="spellEnd"/>
      <w:r w:rsidRPr="00DE0050">
        <w:rPr>
          <w:rFonts w:ascii="Times New Roman" w:eastAsia="Times New Roman" w:hAnsi="Times New Roman" w:cs="Times New Roman"/>
          <w:b/>
          <w:bCs/>
          <w:sz w:val="24"/>
          <w:szCs w:val="24"/>
        </w:rPr>
        <w:t xml:space="preserve"> National University, Jordan</w:t>
      </w:r>
      <w:r w:rsidRPr="00DE0050">
        <w:rPr>
          <w:rFonts w:ascii="Times New Roman" w:eastAsia="Times New Roman" w:hAnsi="Times New Roman" w:cs="Times New Roman"/>
          <w:sz w:val="24"/>
          <w:szCs w:val="24"/>
        </w:rPr>
        <w:t xml:space="preserve"> | May 29–31, 2022</w:t>
      </w:r>
      <w:r w:rsidR="0023186D">
        <w:rPr>
          <w:rFonts w:ascii="Times New Roman" w:eastAsia="Times New Roman" w:hAnsi="Times New Roman" w:cs="Times New Roman"/>
          <w:sz w:val="24"/>
          <w:szCs w:val="24"/>
        </w:rPr>
        <w:pict>
          <v:rect id="_x0000_i1028"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Teaching &amp; Academic Experience</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b/>
          <w:bCs/>
          <w:sz w:val="24"/>
          <w:szCs w:val="24"/>
        </w:rPr>
        <w:lastRenderedPageBreak/>
        <w:t>Private Tutor &amp; Academic Mentor (2016 – Present)</w:t>
      </w:r>
      <w:r w:rsidRPr="00DE0050">
        <w:rPr>
          <w:rFonts w:ascii="Times New Roman" w:eastAsia="Times New Roman" w:hAnsi="Times New Roman" w:cs="Times New Roman"/>
          <w:sz w:val="24"/>
          <w:szCs w:val="24"/>
        </w:rPr>
        <w:br/>
        <w:t>• Teaching accounting, finance, and business subjects to university and school students.</w:t>
      </w:r>
      <w:r w:rsidRPr="00DE0050">
        <w:rPr>
          <w:rFonts w:ascii="Times New Roman" w:eastAsia="Times New Roman" w:hAnsi="Times New Roman" w:cs="Times New Roman"/>
          <w:sz w:val="24"/>
          <w:szCs w:val="24"/>
        </w:rPr>
        <w:br/>
        <w:t>• Preparing course materials, assignments, and assessments.</w:t>
      </w:r>
      <w:r w:rsidRPr="00DE0050">
        <w:rPr>
          <w:rFonts w:ascii="Times New Roman" w:eastAsia="Times New Roman" w:hAnsi="Times New Roman" w:cs="Times New Roman"/>
          <w:sz w:val="24"/>
          <w:szCs w:val="24"/>
        </w:rPr>
        <w:br/>
        <w:t>• Providing academic guidance and mentoring for research projects.</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b/>
          <w:bCs/>
          <w:sz w:val="24"/>
          <w:szCs w:val="24"/>
        </w:rPr>
        <w:t>Social Supervisor &amp; Educator (2016 – Present)</w:t>
      </w:r>
      <w:r w:rsidRPr="00DE0050">
        <w:rPr>
          <w:rFonts w:ascii="Times New Roman" w:eastAsia="Times New Roman" w:hAnsi="Times New Roman" w:cs="Times New Roman"/>
          <w:sz w:val="24"/>
          <w:szCs w:val="24"/>
        </w:rPr>
        <w:br/>
        <w:t>• Supervising students’ academic progress and personal development.</w:t>
      </w:r>
      <w:r w:rsidRPr="00DE0050">
        <w:rPr>
          <w:rFonts w:ascii="Times New Roman" w:eastAsia="Times New Roman" w:hAnsi="Times New Roman" w:cs="Times New Roman"/>
          <w:sz w:val="24"/>
          <w:szCs w:val="24"/>
        </w:rPr>
        <w:br/>
        <w:t>• Designing and implementing personalized learning strategies.</w:t>
      </w:r>
    </w:p>
    <w:p w:rsidR="00DE0050" w:rsidRP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Professional Experience</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b/>
          <w:bCs/>
          <w:sz w:val="24"/>
          <w:szCs w:val="24"/>
        </w:rPr>
        <w:t>Accounting Supervisor (2019 – Present) – Arcade Aluminum Company, Tripoli</w:t>
      </w:r>
      <w:r w:rsidRPr="00DE0050">
        <w:rPr>
          <w:rFonts w:ascii="Times New Roman" w:eastAsia="Times New Roman" w:hAnsi="Times New Roman" w:cs="Times New Roman"/>
          <w:sz w:val="24"/>
          <w:szCs w:val="24"/>
        </w:rPr>
        <w:br/>
        <w:t>• Managing financial operations, preparing tax returns, and conducting audits.</w:t>
      </w:r>
      <w:r w:rsidRPr="00DE0050">
        <w:rPr>
          <w:rFonts w:ascii="Times New Roman" w:eastAsia="Times New Roman" w:hAnsi="Times New Roman" w:cs="Times New Roman"/>
          <w:sz w:val="24"/>
          <w:szCs w:val="24"/>
        </w:rPr>
        <w:br/>
        <w:t>• Overseeing budgeting, forecasting, and financial reporting.</w:t>
      </w:r>
      <w:r w:rsidRPr="00DE0050">
        <w:rPr>
          <w:rFonts w:ascii="Times New Roman" w:eastAsia="Times New Roman" w:hAnsi="Times New Roman" w:cs="Times New Roman"/>
          <w:sz w:val="24"/>
          <w:szCs w:val="24"/>
        </w:rPr>
        <w:br/>
        <w:t>• Ensuring compliance with financial regulations and corporate governance standards.</w:t>
      </w:r>
    </w:p>
    <w:p w:rsidR="00CF5F9B" w:rsidRPr="009F6A12" w:rsidRDefault="00DE0050" w:rsidP="00CF5F9B">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b/>
          <w:bCs/>
          <w:sz w:val="24"/>
          <w:szCs w:val="24"/>
        </w:rPr>
        <w:t>Accounting &amp; Auditing Internships</w:t>
      </w:r>
      <w:r w:rsidRPr="00DE0050">
        <w:rPr>
          <w:rFonts w:ascii="Times New Roman" w:eastAsia="Times New Roman" w:hAnsi="Times New Roman" w:cs="Times New Roman"/>
          <w:sz w:val="24"/>
          <w:szCs w:val="24"/>
        </w:rPr>
        <w:br/>
        <w:t xml:space="preserve">• </w:t>
      </w:r>
      <w:r w:rsidRPr="00DE0050">
        <w:rPr>
          <w:rFonts w:ascii="Times New Roman" w:eastAsia="Times New Roman" w:hAnsi="Times New Roman" w:cs="Times New Roman"/>
          <w:b/>
          <w:bCs/>
          <w:sz w:val="24"/>
          <w:szCs w:val="24"/>
        </w:rPr>
        <w:t xml:space="preserve">R.G. Accounting &amp; Auditing Office, </w:t>
      </w:r>
      <w:proofErr w:type="spellStart"/>
      <w:r w:rsidRPr="00DE0050">
        <w:rPr>
          <w:rFonts w:ascii="Times New Roman" w:eastAsia="Times New Roman" w:hAnsi="Times New Roman" w:cs="Times New Roman"/>
          <w:b/>
          <w:bCs/>
          <w:sz w:val="24"/>
          <w:szCs w:val="24"/>
        </w:rPr>
        <w:t>Halba</w:t>
      </w:r>
      <w:proofErr w:type="spellEnd"/>
      <w:r w:rsidRPr="00DE0050">
        <w:rPr>
          <w:rFonts w:ascii="Times New Roman" w:eastAsia="Times New Roman" w:hAnsi="Times New Roman" w:cs="Times New Roman"/>
          <w:sz w:val="24"/>
          <w:szCs w:val="24"/>
        </w:rPr>
        <w:t xml:space="preserve"> (2018 – 2020)</w:t>
      </w:r>
      <w:r w:rsidRPr="009F6A12">
        <w:rPr>
          <w:rFonts w:ascii="Times New Roman" w:eastAsia="Times New Roman" w:hAnsi="Times New Roman" w:cs="Times New Roman"/>
          <w:sz w:val="24"/>
          <w:szCs w:val="24"/>
        </w:rPr>
        <w:br/>
        <w:t xml:space="preserve">• </w:t>
      </w:r>
      <w:proofErr w:type="spellStart"/>
      <w:r w:rsidRPr="009F6A12">
        <w:rPr>
          <w:rFonts w:ascii="Times New Roman" w:eastAsia="Times New Roman" w:hAnsi="Times New Roman" w:cs="Times New Roman"/>
          <w:b/>
          <w:bCs/>
          <w:sz w:val="24"/>
          <w:szCs w:val="24"/>
        </w:rPr>
        <w:t>Raed</w:t>
      </w:r>
      <w:proofErr w:type="spellEnd"/>
      <w:r w:rsidRPr="009F6A12">
        <w:rPr>
          <w:rFonts w:ascii="Times New Roman" w:eastAsia="Times New Roman" w:hAnsi="Times New Roman" w:cs="Times New Roman"/>
          <w:b/>
          <w:bCs/>
          <w:sz w:val="24"/>
          <w:szCs w:val="24"/>
        </w:rPr>
        <w:t xml:space="preserve"> </w:t>
      </w:r>
      <w:proofErr w:type="spellStart"/>
      <w:r w:rsidRPr="009F6A12">
        <w:rPr>
          <w:rFonts w:ascii="Times New Roman" w:eastAsia="Times New Roman" w:hAnsi="Times New Roman" w:cs="Times New Roman"/>
          <w:b/>
          <w:bCs/>
          <w:sz w:val="24"/>
          <w:szCs w:val="24"/>
        </w:rPr>
        <w:t>Merhabi</w:t>
      </w:r>
      <w:proofErr w:type="spellEnd"/>
      <w:r w:rsidRPr="009F6A12">
        <w:rPr>
          <w:rFonts w:ascii="Times New Roman" w:eastAsia="Times New Roman" w:hAnsi="Times New Roman" w:cs="Times New Roman"/>
          <w:b/>
          <w:bCs/>
          <w:sz w:val="24"/>
          <w:szCs w:val="24"/>
        </w:rPr>
        <w:t xml:space="preserve"> Accounting Office, Tripoli</w:t>
      </w:r>
      <w:r w:rsidRPr="009F6A12">
        <w:rPr>
          <w:rFonts w:ascii="Times New Roman" w:eastAsia="Times New Roman" w:hAnsi="Times New Roman" w:cs="Times New Roman"/>
          <w:sz w:val="24"/>
          <w:szCs w:val="24"/>
        </w:rPr>
        <w:t xml:space="preserve"> (2017)</w:t>
      </w:r>
      <w:r w:rsidRPr="009F6A12">
        <w:rPr>
          <w:rFonts w:ascii="Times New Roman" w:eastAsia="Times New Roman" w:hAnsi="Times New Roman" w:cs="Times New Roman"/>
          <w:sz w:val="24"/>
          <w:szCs w:val="24"/>
        </w:rPr>
        <w:br/>
        <w:t xml:space="preserve">• </w:t>
      </w:r>
      <w:r w:rsidRPr="009F6A12">
        <w:rPr>
          <w:rFonts w:ascii="Times New Roman" w:eastAsia="Times New Roman" w:hAnsi="Times New Roman" w:cs="Times New Roman"/>
          <w:b/>
          <w:bCs/>
          <w:sz w:val="24"/>
          <w:szCs w:val="24"/>
        </w:rPr>
        <w:t xml:space="preserve">Al </w:t>
      </w:r>
      <w:proofErr w:type="spellStart"/>
      <w:r w:rsidRPr="009F6A12">
        <w:rPr>
          <w:rFonts w:ascii="Times New Roman" w:eastAsia="Times New Roman" w:hAnsi="Times New Roman" w:cs="Times New Roman"/>
          <w:b/>
          <w:bCs/>
          <w:sz w:val="24"/>
          <w:szCs w:val="24"/>
        </w:rPr>
        <w:t>Zahraa</w:t>
      </w:r>
      <w:proofErr w:type="spellEnd"/>
      <w:r w:rsidRPr="009F6A12">
        <w:rPr>
          <w:rFonts w:ascii="Times New Roman" w:eastAsia="Times New Roman" w:hAnsi="Times New Roman" w:cs="Times New Roman"/>
          <w:b/>
          <w:bCs/>
          <w:sz w:val="24"/>
          <w:szCs w:val="24"/>
        </w:rPr>
        <w:t xml:space="preserve"> Hospital, Tripoli</w:t>
      </w:r>
      <w:r w:rsidRPr="009F6A12">
        <w:rPr>
          <w:rFonts w:ascii="Times New Roman" w:eastAsia="Times New Roman" w:hAnsi="Times New Roman" w:cs="Times New Roman"/>
          <w:sz w:val="24"/>
          <w:szCs w:val="24"/>
        </w:rPr>
        <w:t xml:space="preserve"> (2016)</w:t>
      </w:r>
    </w:p>
    <w:p w:rsid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bullet="t" o:hrstd="t" o:hr="t" fillcolor="#a0a0a0" stroked="f"/>
        </w:pict>
      </w:r>
    </w:p>
    <w:p w:rsidR="0023186D" w:rsidRDefault="0023186D" w:rsidP="0023186D">
      <w:pPr>
        <w:spacing w:after="0" w:line="240" w:lineRule="auto"/>
        <w:rPr>
          <w:rFonts w:ascii="Times New Roman" w:eastAsia="Times New Roman" w:hAnsi="Times New Roman" w:cs="Times New Roman"/>
          <w:b/>
          <w:bCs/>
          <w:sz w:val="28"/>
          <w:szCs w:val="28"/>
        </w:rPr>
      </w:pPr>
      <w:r w:rsidRPr="0023186D">
        <w:rPr>
          <w:rFonts w:ascii="Times New Roman" w:eastAsia="Times New Roman" w:hAnsi="Times New Roman" w:cs="Times New Roman"/>
          <w:b/>
          <w:bCs/>
          <w:sz w:val="28"/>
          <w:szCs w:val="28"/>
        </w:rPr>
        <w:t>Community Engagement &amp; Volunteer Work</w:t>
      </w:r>
    </w:p>
    <w:p w:rsidR="0023186D" w:rsidRPr="0023186D" w:rsidRDefault="0023186D" w:rsidP="0023186D">
      <w:pPr>
        <w:spacing w:after="0" w:line="240" w:lineRule="auto"/>
        <w:rPr>
          <w:rFonts w:ascii="Times New Roman" w:eastAsia="Times New Roman" w:hAnsi="Times New Roman" w:cs="Times New Roman"/>
          <w:b/>
          <w:bCs/>
          <w:sz w:val="28"/>
          <w:szCs w:val="28"/>
        </w:rPr>
      </w:pPr>
      <w:bookmarkStart w:id="0" w:name="_GoBack"/>
      <w:bookmarkEnd w:id="0"/>
    </w:p>
    <w:p w:rsidR="0023186D" w:rsidRPr="0023186D" w:rsidRDefault="0023186D" w:rsidP="0023186D">
      <w:pPr>
        <w:spacing w:after="0" w:line="240" w:lineRule="auto"/>
        <w:rPr>
          <w:rFonts w:ascii="Times New Roman" w:eastAsia="Times New Roman" w:hAnsi="Times New Roman" w:cs="Times New Roman"/>
          <w:sz w:val="24"/>
          <w:szCs w:val="24"/>
        </w:rPr>
      </w:pPr>
      <w:r w:rsidRPr="0023186D">
        <w:rPr>
          <w:rFonts w:ascii="Times New Roman" w:eastAsia="Times New Roman" w:hAnsi="Times New Roman" w:cs="Times New Roman"/>
          <w:sz w:val="24"/>
          <w:szCs w:val="24"/>
        </w:rPr>
        <w:t xml:space="preserve">• </w:t>
      </w:r>
      <w:r w:rsidRPr="0023186D">
        <w:rPr>
          <w:rFonts w:ascii="Times New Roman" w:eastAsia="Times New Roman" w:hAnsi="Times New Roman" w:cs="Times New Roman"/>
          <w:b/>
          <w:bCs/>
          <w:sz w:val="24"/>
          <w:szCs w:val="24"/>
        </w:rPr>
        <w:t xml:space="preserve">Volunteer, </w:t>
      </w:r>
      <w:proofErr w:type="spellStart"/>
      <w:r w:rsidRPr="0023186D">
        <w:rPr>
          <w:rFonts w:ascii="Times New Roman" w:eastAsia="Times New Roman" w:hAnsi="Times New Roman" w:cs="Times New Roman"/>
          <w:b/>
          <w:bCs/>
          <w:sz w:val="24"/>
          <w:szCs w:val="24"/>
        </w:rPr>
        <w:t>Chabab</w:t>
      </w:r>
      <w:proofErr w:type="spellEnd"/>
      <w:r w:rsidRPr="0023186D">
        <w:rPr>
          <w:rFonts w:ascii="Times New Roman" w:eastAsia="Times New Roman" w:hAnsi="Times New Roman" w:cs="Times New Roman"/>
          <w:b/>
          <w:bCs/>
          <w:sz w:val="24"/>
          <w:szCs w:val="24"/>
        </w:rPr>
        <w:t xml:space="preserve"> </w:t>
      </w:r>
      <w:proofErr w:type="spellStart"/>
      <w:r w:rsidRPr="0023186D">
        <w:rPr>
          <w:rFonts w:ascii="Times New Roman" w:eastAsia="Times New Roman" w:hAnsi="Times New Roman" w:cs="Times New Roman"/>
          <w:b/>
          <w:bCs/>
          <w:sz w:val="24"/>
          <w:szCs w:val="24"/>
        </w:rPr>
        <w:t>Fihon</w:t>
      </w:r>
      <w:proofErr w:type="spellEnd"/>
      <w:r w:rsidRPr="0023186D">
        <w:rPr>
          <w:rFonts w:ascii="Times New Roman" w:eastAsia="Times New Roman" w:hAnsi="Times New Roman" w:cs="Times New Roman"/>
          <w:b/>
          <w:bCs/>
          <w:sz w:val="24"/>
          <w:szCs w:val="24"/>
        </w:rPr>
        <w:t xml:space="preserve"> </w:t>
      </w:r>
      <w:proofErr w:type="spellStart"/>
      <w:r w:rsidRPr="0023186D">
        <w:rPr>
          <w:rFonts w:ascii="Times New Roman" w:eastAsia="Times New Roman" w:hAnsi="Times New Roman" w:cs="Times New Roman"/>
          <w:b/>
          <w:bCs/>
          <w:sz w:val="24"/>
          <w:szCs w:val="24"/>
        </w:rPr>
        <w:t>Kheir</w:t>
      </w:r>
      <w:proofErr w:type="spellEnd"/>
      <w:r w:rsidRPr="0023186D">
        <w:rPr>
          <w:rFonts w:ascii="Times New Roman" w:eastAsia="Times New Roman" w:hAnsi="Times New Roman" w:cs="Times New Roman"/>
          <w:b/>
          <w:bCs/>
          <w:sz w:val="24"/>
          <w:szCs w:val="24"/>
        </w:rPr>
        <w:t xml:space="preserve"> (2017 – Present)</w:t>
      </w:r>
    </w:p>
    <w:p w:rsidR="0023186D" w:rsidRPr="0023186D" w:rsidRDefault="0023186D" w:rsidP="0023186D">
      <w:pPr>
        <w:numPr>
          <w:ilvl w:val="0"/>
          <w:numId w:val="4"/>
        </w:numPr>
        <w:spacing w:after="0" w:line="240" w:lineRule="auto"/>
        <w:rPr>
          <w:rFonts w:ascii="Times New Roman" w:eastAsia="Times New Roman" w:hAnsi="Times New Roman" w:cs="Times New Roman"/>
          <w:sz w:val="24"/>
          <w:szCs w:val="24"/>
        </w:rPr>
      </w:pPr>
      <w:r w:rsidRPr="0023186D">
        <w:rPr>
          <w:rFonts w:ascii="Times New Roman" w:eastAsia="Times New Roman" w:hAnsi="Times New Roman" w:cs="Times New Roman"/>
          <w:sz w:val="24"/>
          <w:szCs w:val="24"/>
        </w:rPr>
        <w:t>Supporting disadvantaged children and promoting education.</w:t>
      </w:r>
    </w:p>
    <w:p w:rsidR="0023186D" w:rsidRDefault="0023186D" w:rsidP="0023186D">
      <w:pPr>
        <w:numPr>
          <w:ilvl w:val="0"/>
          <w:numId w:val="4"/>
        </w:numPr>
        <w:spacing w:after="0" w:line="240" w:lineRule="auto"/>
        <w:rPr>
          <w:rFonts w:ascii="Times New Roman" w:eastAsia="Times New Roman" w:hAnsi="Times New Roman" w:cs="Times New Roman"/>
          <w:sz w:val="24"/>
          <w:szCs w:val="24"/>
        </w:rPr>
      </w:pPr>
      <w:r w:rsidRPr="0023186D">
        <w:rPr>
          <w:rFonts w:ascii="Times New Roman" w:eastAsia="Times New Roman" w:hAnsi="Times New Roman" w:cs="Times New Roman"/>
          <w:sz w:val="24"/>
          <w:szCs w:val="24"/>
        </w:rPr>
        <w:t>Assisting underprivileged individuals in launching small businesses.</w:t>
      </w:r>
    </w:p>
    <w:p w:rsidR="0023186D" w:rsidRPr="00DE0050" w:rsidRDefault="0023186D" w:rsidP="002318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bullet="t"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Academic &amp; Research Interests</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sz w:val="24"/>
          <w:szCs w:val="24"/>
        </w:rPr>
        <w:t>• Earnings Management &amp; Financial Reporting</w:t>
      </w:r>
      <w:r w:rsidRPr="00DE0050">
        <w:rPr>
          <w:rFonts w:ascii="Times New Roman" w:eastAsia="Times New Roman" w:hAnsi="Times New Roman" w:cs="Times New Roman"/>
          <w:sz w:val="24"/>
          <w:szCs w:val="24"/>
        </w:rPr>
        <w:br/>
        <w:t>• Corporate Governance &amp; Transparency</w:t>
      </w:r>
      <w:r w:rsidRPr="00DE0050">
        <w:rPr>
          <w:rFonts w:ascii="Times New Roman" w:eastAsia="Times New Roman" w:hAnsi="Times New Roman" w:cs="Times New Roman"/>
          <w:sz w:val="24"/>
          <w:szCs w:val="24"/>
        </w:rPr>
        <w:br/>
        <w:t>• Financial Auditing &amp; Risk Assessment</w:t>
      </w:r>
    </w:p>
    <w:p w:rsidR="00DE0050" w:rsidRP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Skills &amp; Competencies</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sz w:val="24"/>
          <w:szCs w:val="24"/>
        </w:rPr>
        <w:t xml:space="preserve">• </w:t>
      </w:r>
      <w:r w:rsidRPr="00DE0050">
        <w:rPr>
          <w:rFonts w:ascii="Times New Roman" w:eastAsia="Times New Roman" w:hAnsi="Times New Roman" w:cs="Times New Roman"/>
          <w:b/>
          <w:bCs/>
          <w:sz w:val="24"/>
          <w:szCs w:val="24"/>
        </w:rPr>
        <w:t>Accounting &amp; Auditing Software:</w:t>
      </w:r>
      <w:r w:rsidRPr="00DE0050">
        <w:rPr>
          <w:rFonts w:ascii="Times New Roman" w:eastAsia="Times New Roman" w:hAnsi="Times New Roman" w:cs="Times New Roman"/>
          <w:sz w:val="24"/>
          <w:szCs w:val="24"/>
        </w:rPr>
        <w:t xml:space="preserve"> SAP, Oracle</w:t>
      </w:r>
      <w:r w:rsidRPr="00DE0050">
        <w:rPr>
          <w:rFonts w:ascii="Times New Roman" w:eastAsia="Times New Roman" w:hAnsi="Times New Roman" w:cs="Times New Roman"/>
          <w:sz w:val="24"/>
          <w:szCs w:val="24"/>
        </w:rPr>
        <w:br/>
        <w:t xml:space="preserve">• </w:t>
      </w:r>
      <w:r w:rsidRPr="00DE0050">
        <w:rPr>
          <w:rFonts w:ascii="Times New Roman" w:eastAsia="Times New Roman" w:hAnsi="Times New Roman" w:cs="Times New Roman"/>
          <w:b/>
          <w:bCs/>
          <w:sz w:val="24"/>
          <w:szCs w:val="24"/>
        </w:rPr>
        <w:t>Financial Analysis &amp; Reporting:</w:t>
      </w:r>
      <w:r w:rsidRPr="00DE0050">
        <w:rPr>
          <w:rFonts w:ascii="Times New Roman" w:eastAsia="Times New Roman" w:hAnsi="Times New Roman" w:cs="Times New Roman"/>
          <w:sz w:val="24"/>
          <w:szCs w:val="24"/>
        </w:rPr>
        <w:t xml:space="preserve"> Data collection, analysis, and trend evaluation</w:t>
      </w:r>
      <w:r w:rsidRPr="00DE0050">
        <w:rPr>
          <w:rFonts w:ascii="Times New Roman" w:eastAsia="Times New Roman" w:hAnsi="Times New Roman" w:cs="Times New Roman"/>
          <w:sz w:val="24"/>
          <w:szCs w:val="24"/>
        </w:rPr>
        <w:br/>
        <w:t xml:space="preserve">• </w:t>
      </w:r>
      <w:r w:rsidRPr="00DE0050">
        <w:rPr>
          <w:rFonts w:ascii="Times New Roman" w:eastAsia="Times New Roman" w:hAnsi="Times New Roman" w:cs="Times New Roman"/>
          <w:b/>
          <w:bCs/>
          <w:sz w:val="24"/>
          <w:szCs w:val="24"/>
        </w:rPr>
        <w:t>Research &amp; Academic Writing:</w:t>
      </w:r>
      <w:r w:rsidRPr="00DE0050">
        <w:rPr>
          <w:rFonts w:ascii="Times New Roman" w:eastAsia="Times New Roman" w:hAnsi="Times New Roman" w:cs="Times New Roman"/>
          <w:sz w:val="24"/>
          <w:szCs w:val="24"/>
        </w:rPr>
        <w:t xml:space="preserve"> Strong experience in publishing and presenting research</w:t>
      </w:r>
      <w:r w:rsidRPr="00DE0050">
        <w:rPr>
          <w:rFonts w:ascii="Times New Roman" w:eastAsia="Times New Roman" w:hAnsi="Times New Roman" w:cs="Times New Roman"/>
          <w:sz w:val="24"/>
          <w:szCs w:val="24"/>
        </w:rPr>
        <w:br/>
        <w:t xml:space="preserve">• </w:t>
      </w:r>
      <w:r w:rsidRPr="00DE0050">
        <w:rPr>
          <w:rFonts w:ascii="Times New Roman" w:eastAsia="Times New Roman" w:hAnsi="Times New Roman" w:cs="Times New Roman"/>
          <w:b/>
          <w:bCs/>
          <w:sz w:val="24"/>
          <w:szCs w:val="24"/>
        </w:rPr>
        <w:t>Teaching &amp; Mentoring:</w:t>
      </w:r>
      <w:r w:rsidRPr="00DE0050">
        <w:rPr>
          <w:rFonts w:ascii="Times New Roman" w:eastAsia="Times New Roman" w:hAnsi="Times New Roman" w:cs="Times New Roman"/>
          <w:sz w:val="24"/>
          <w:szCs w:val="24"/>
        </w:rPr>
        <w:t xml:space="preserve"> Expertise in tutoring university students in finance and accounting</w:t>
      </w:r>
      <w:r w:rsidRPr="00DE0050">
        <w:rPr>
          <w:rFonts w:ascii="Times New Roman" w:eastAsia="Times New Roman" w:hAnsi="Times New Roman" w:cs="Times New Roman"/>
          <w:sz w:val="24"/>
          <w:szCs w:val="24"/>
        </w:rPr>
        <w:br/>
        <w:t xml:space="preserve">• </w:t>
      </w:r>
      <w:r w:rsidRPr="00DE0050">
        <w:rPr>
          <w:rFonts w:ascii="Times New Roman" w:eastAsia="Times New Roman" w:hAnsi="Times New Roman" w:cs="Times New Roman"/>
          <w:b/>
          <w:bCs/>
          <w:sz w:val="24"/>
          <w:szCs w:val="24"/>
        </w:rPr>
        <w:t>Languages:</w:t>
      </w:r>
      <w:r w:rsidRPr="00DE0050">
        <w:rPr>
          <w:rFonts w:ascii="Times New Roman" w:eastAsia="Times New Roman" w:hAnsi="Times New Roman" w:cs="Times New Roman"/>
          <w:sz w:val="24"/>
          <w:szCs w:val="24"/>
        </w:rPr>
        <w:t xml:space="preserve"> Arabic (Native), English (Excellent), French (Excellent)</w:t>
      </w:r>
    </w:p>
    <w:p w:rsidR="00DE0050" w:rsidRP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2"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Conference Participation &amp; Professional Memberships</w:t>
      </w:r>
    </w:p>
    <w:p w:rsidR="00DE0050" w:rsidRPr="00DE0050" w:rsidRDefault="00DE0050" w:rsidP="0023186D">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sz w:val="24"/>
          <w:szCs w:val="24"/>
        </w:rPr>
        <w:t xml:space="preserve">• </w:t>
      </w:r>
      <w:r w:rsidRPr="00DE0050">
        <w:rPr>
          <w:rFonts w:ascii="Times New Roman" w:eastAsia="Times New Roman" w:hAnsi="Times New Roman" w:cs="Times New Roman"/>
          <w:b/>
          <w:bCs/>
          <w:sz w:val="24"/>
          <w:szCs w:val="24"/>
        </w:rPr>
        <w:t xml:space="preserve">Scientific Conference – </w:t>
      </w:r>
      <w:proofErr w:type="spellStart"/>
      <w:r w:rsidRPr="00DE0050">
        <w:rPr>
          <w:rFonts w:ascii="Times New Roman" w:eastAsia="Times New Roman" w:hAnsi="Times New Roman" w:cs="Times New Roman"/>
          <w:b/>
          <w:bCs/>
          <w:sz w:val="24"/>
          <w:szCs w:val="24"/>
        </w:rPr>
        <w:t>Ajloun</w:t>
      </w:r>
      <w:proofErr w:type="spellEnd"/>
      <w:r w:rsidRPr="00DE0050">
        <w:rPr>
          <w:rFonts w:ascii="Times New Roman" w:eastAsia="Times New Roman" w:hAnsi="Times New Roman" w:cs="Times New Roman"/>
          <w:b/>
          <w:bCs/>
          <w:sz w:val="24"/>
          <w:szCs w:val="24"/>
        </w:rPr>
        <w:t xml:space="preserve"> National University, Jordan (2022)</w:t>
      </w:r>
    </w:p>
    <w:p w:rsidR="00DE0050" w:rsidRPr="00DE0050" w:rsidRDefault="0023186D" w:rsidP="00DE0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DE0050" w:rsidRPr="00DE0050" w:rsidRDefault="00DE0050" w:rsidP="00DE0050">
      <w:pPr>
        <w:spacing w:before="100" w:beforeAutospacing="1" w:after="100" w:afterAutospacing="1" w:line="240" w:lineRule="auto"/>
        <w:outlineLvl w:val="2"/>
        <w:rPr>
          <w:rFonts w:ascii="Times New Roman" w:eastAsia="Times New Roman" w:hAnsi="Times New Roman" w:cs="Times New Roman"/>
          <w:b/>
          <w:bCs/>
          <w:sz w:val="27"/>
          <w:szCs w:val="27"/>
        </w:rPr>
      </w:pPr>
      <w:r w:rsidRPr="00DE0050">
        <w:rPr>
          <w:rFonts w:ascii="Times New Roman" w:eastAsia="Times New Roman" w:hAnsi="Times New Roman" w:cs="Times New Roman"/>
          <w:b/>
          <w:bCs/>
          <w:sz w:val="27"/>
          <w:szCs w:val="27"/>
        </w:rPr>
        <w:t>References</w:t>
      </w:r>
    </w:p>
    <w:p w:rsidR="00DE0050" w:rsidRPr="00DE0050" w:rsidRDefault="00DE0050" w:rsidP="00DE0050">
      <w:pPr>
        <w:spacing w:before="100" w:beforeAutospacing="1" w:after="100" w:afterAutospacing="1" w:line="240" w:lineRule="auto"/>
        <w:rPr>
          <w:rFonts w:ascii="Times New Roman" w:eastAsia="Times New Roman" w:hAnsi="Times New Roman" w:cs="Times New Roman"/>
          <w:sz w:val="24"/>
          <w:szCs w:val="24"/>
        </w:rPr>
      </w:pPr>
      <w:r w:rsidRPr="00DE0050">
        <w:rPr>
          <w:rFonts w:ascii="Times New Roman" w:eastAsia="Times New Roman" w:hAnsi="Times New Roman" w:cs="Times New Roman"/>
          <w:sz w:val="24"/>
          <w:szCs w:val="24"/>
        </w:rPr>
        <w:t>Available upon request.</w:t>
      </w:r>
    </w:p>
    <w:p w:rsidR="004365E3" w:rsidRDefault="0016537A">
      <w:r>
        <w:tab/>
      </w:r>
      <w:r>
        <w:tab/>
      </w:r>
      <w:r>
        <w:tab/>
      </w:r>
      <w:r>
        <w:tab/>
      </w:r>
      <w:r>
        <w:tab/>
      </w:r>
      <w:r>
        <w:tab/>
      </w:r>
      <w:r>
        <w:tab/>
      </w:r>
      <w:r>
        <w:tab/>
      </w:r>
      <w:r>
        <w:tab/>
      </w:r>
      <w:r>
        <w:tab/>
      </w:r>
      <w:r>
        <w:tab/>
      </w:r>
      <w:r>
        <w:tab/>
      </w:r>
      <w:r>
        <w:tab/>
      </w:r>
      <w:r>
        <w:tab/>
      </w:r>
      <w:r>
        <w:tab/>
      </w:r>
      <w:r>
        <w:tab/>
      </w:r>
      <w:r>
        <w:tab/>
      </w:r>
      <w:r>
        <w:tab/>
      </w:r>
      <w:r>
        <w:tab/>
      </w:r>
      <w:r>
        <w:tab/>
      </w:r>
      <w:r>
        <w:tab/>
      </w:r>
      <w:r>
        <w:tab/>
      </w:r>
    </w:p>
    <w:sectPr w:rsidR="00436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1" style="width:0;height:1.5pt" o:hralign="center" o:bullet="t" o:hrstd="t" o:hr="t" fillcolor="#a0a0a0" stroked="f"/>
    </w:pict>
  </w:numPicBullet>
  <w:abstractNum w:abstractNumId="0" w15:restartNumberingAfterBreak="0">
    <w:nsid w:val="03F04E0F"/>
    <w:multiLevelType w:val="multilevel"/>
    <w:tmpl w:val="C7A2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E6C06"/>
    <w:multiLevelType w:val="multilevel"/>
    <w:tmpl w:val="EA9E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D3A11"/>
    <w:multiLevelType w:val="multilevel"/>
    <w:tmpl w:val="B77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52DF4"/>
    <w:multiLevelType w:val="multilevel"/>
    <w:tmpl w:val="6E62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64844"/>
    <w:multiLevelType w:val="hybridMultilevel"/>
    <w:tmpl w:val="D95A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50"/>
    <w:rsid w:val="0016537A"/>
    <w:rsid w:val="001C1553"/>
    <w:rsid w:val="0023186D"/>
    <w:rsid w:val="004365E3"/>
    <w:rsid w:val="009F6A12"/>
    <w:rsid w:val="00B751E4"/>
    <w:rsid w:val="00CF5F9B"/>
    <w:rsid w:val="00DE0050"/>
    <w:rsid w:val="00F353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DF9B"/>
  <w15:chartTrackingRefBased/>
  <w15:docId w15:val="{47AA3010-DE40-4899-908C-6AA0E4E0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61583">
      <w:bodyDiv w:val="1"/>
      <w:marLeft w:val="0"/>
      <w:marRight w:val="0"/>
      <w:marTop w:val="0"/>
      <w:marBottom w:val="0"/>
      <w:divBdr>
        <w:top w:val="none" w:sz="0" w:space="0" w:color="auto"/>
        <w:left w:val="none" w:sz="0" w:space="0" w:color="auto"/>
        <w:bottom w:val="none" w:sz="0" w:space="0" w:color="auto"/>
        <w:right w:val="none" w:sz="0" w:space="0" w:color="auto"/>
      </w:divBdr>
    </w:div>
    <w:div w:id="8126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6</cp:revision>
  <dcterms:created xsi:type="dcterms:W3CDTF">2025-02-24T21:45:00Z</dcterms:created>
  <dcterms:modified xsi:type="dcterms:W3CDTF">2025-02-24T22:35:00Z</dcterms:modified>
</cp:coreProperties>
</file>