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8D84" w14:textId="423914CD" w:rsidR="00F36F2E" w:rsidRPr="00FE51D0" w:rsidRDefault="00F36F2E" w:rsidP="00F36F2E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FE51D0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Sariah J</w:t>
      </w:r>
      <w:r w:rsidR="00FE51D0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RAD</w:t>
      </w:r>
    </w:p>
    <w:p w14:paraId="39FABB72" w14:textId="77777777" w:rsidR="00F36F2E" w:rsidRPr="00FE51D0" w:rsidRDefault="00F36F2E" w:rsidP="00F36F2E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7F645897" w14:textId="6EA99581" w:rsidR="00F36F2E" w:rsidRPr="00FE51D0" w:rsidRDefault="004D5F9A" w:rsidP="00623887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E51D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Abi </w:t>
      </w:r>
      <w:proofErr w:type="spellStart"/>
      <w:r w:rsidRPr="00FE51D0">
        <w:rPr>
          <w:rFonts w:asciiTheme="majorBidi" w:hAnsiTheme="majorBidi" w:cstheme="majorBidi"/>
          <w:color w:val="000000" w:themeColor="text1"/>
          <w:sz w:val="28"/>
          <w:szCs w:val="28"/>
        </w:rPr>
        <w:t>Samra</w:t>
      </w:r>
      <w:r w:rsidR="00FE51D0">
        <w:rPr>
          <w:rFonts w:asciiTheme="majorBidi" w:hAnsiTheme="majorBidi" w:cstheme="majorBidi"/>
          <w:color w:val="000000" w:themeColor="text1"/>
          <w:sz w:val="28"/>
          <w:szCs w:val="28"/>
        </w:rPr>
        <w:t>a</w:t>
      </w:r>
      <w:proofErr w:type="spellEnd"/>
      <w:r w:rsidRPr="00FE51D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–</w:t>
      </w:r>
      <w:r w:rsidR="00FE51D0" w:rsidRPr="00FE51D0">
        <w:t xml:space="preserve"> </w:t>
      </w:r>
      <w:r w:rsidR="00FE51D0" w:rsidRPr="00FE51D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Behind </w:t>
      </w:r>
      <w:proofErr w:type="spellStart"/>
      <w:r w:rsidR="00F36F2E" w:rsidRPr="00FE51D0">
        <w:rPr>
          <w:rFonts w:asciiTheme="majorBidi" w:hAnsiTheme="majorBidi" w:cstheme="majorBidi"/>
          <w:color w:val="000000" w:themeColor="text1"/>
          <w:sz w:val="28"/>
          <w:szCs w:val="28"/>
        </w:rPr>
        <w:t>Manaheg</w:t>
      </w:r>
      <w:r w:rsidR="00235936">
        <w:rPr>
          <w:rFonts w:asciiTheme="majorBidi" w:hAnsiTheme="majorBidi" w:cstheme="majorBidi"/>
          <w:color w:val="000000" w:themeColor="text1"/>
          <w:sz w:val="28"/>
          <w:szCs w:val="28"/>
        </w:rPr>
        <w:t>e</w:t>
      </w:r>
      <w:proofErr w:type="spellEnd"/>
      <w:r w:rsidR="0023593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F36F2E" w:rsidRPr="00FE51D0">
        <w:rPr>
          <w:rFonts w:asciiTheme="majorBidi" w:hAnsiTheme="majorBidi" w:cstheme="majorBidi"/>
          <w:color w:val="000000" w:themeColor="text1"/>
          <w:sz w:val="28"/>
          <w:szCs w:val="28"/>
        </w:rPr>
        <w:t>International High School</w:t>
      </w:r>
    </w:p>
    <w:p w14:paraId="536C8F55" w14:textId="66A6419C" w:rsidR="004D5F9A" w:rsidRPr="00FE51D0" w:rsidRDefault="004D5F9A" w:rsidP="00623887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E51D0">
        <w:rPr>
          <w:rFonts w:asciiTheme="majorBidi" w:hAnsiTheme="majorBidi" w:cstheme="majorBidi"/>
          <w:color w:val="000000" w:themeColor="text1"/>
          <w:sz w:val="28"/>
          <w:szCs w:val="28"/>
        </w:rPr>
        <w:t>Tripoli – Lebanon</w:t>
      </w:r>
    </w:p>
    <w:p w14:paraId="17189A2E" w14:textId="272B2C19" w:rsidR="00F36F2E" w:rsidRPr="00FE51D0" w:rsidRDefault="00F36F2E" w:rsidP="00623887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E51D0">
        <w:rPr>
          <w:rFonts w:asciiTheme="majorBidi" w:hAnsiTheme="majorBidi" w:cstheme="majorBidi"/>
          <w:color w:val="000000" w:themeColor="text1"/>
          <w:sz w:val="28"/>
          <w:szCs w:val="28"/>
        </w:rPr>
        <w:t>76/908744</w:t>
      </w:r>
    </w:p>
    <w:p w14:paraId="76567A72" w14:textId="015CC378" w:rsidR="00FE51D0" w:rsidRDefault="00000000" w:rsidP="00623887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hyperlink r:id="rId7" w:history="1">
        <w:r w:rsidR="00FE51D0" w:rsidRPr="000169D3">
          <w:rPr>
            <w:rStyle w:val="Hyperlink"/>
            <w:rFonts w:asciiTheme="majorBidi" w:hAnsiTheme="majorBidi" w:cstheme="majorBidi"/>
            <w:sz w:val="28"/>
            <w:szCs w:val="28"/>
          </w:rPr>
          <w:t>sariahjrad@hotmail.com</w:t>
        </w:r>
      </w:hyperlink>
    </w:p>
    <w:p w14:paraId="33CC4C4E" w14:textId="2898508A" w:rsidR="002F6ED9" w:rsidRPr="00FE51D0" w:rsidRDefault="005D3051" w:rsidP="00623887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E51D0">
        <w:rPr>
          <w:rFonts w:asciiTheme="majorBidi" w:hAnsiTheme="majorBidi" w:cstheme="majorBidi"/>
          <w:color w:val="000000" w:themeColor="text1"/>
          <w:sz w:val="28"/>
          <w:szCs w:val="28"/>
        </w:rPr>
        <w:t>9/Sep/1989, Lebanes</w:t>
      </w:r>
      <w:r w:rsidR="002F6ED9" w:rsidRPr="00FE51D0">
        <w:rPr>
          <w:rFonts w:asciiTheme="majorBidi" w:hAnsiTheme="majorBidi" w:cstheme="majorBidi"/>
          <w:color w:val="000000" w:themeColor="text1"/>
          <w:sz w:val="28"/>
          <w:szCs w:val="28"/>
        </w:rPr>
        <w:t>e</w:t>
      </w:r>
    </w:p>
    <w:p w14:paraId="3D2D5B6E" w14:textId="624F8FDD" w:rsidR="002F6ED9" w:rsidRDefault="002F6ED9" w:rsidP="002F6ED9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90C0058" w14:textId="77777777" w:rsidR="002F6ED9" w:rsidRPr="00FE51D0" w:rsidRDefault="002F6ED9" w:rsidP="008064D2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00FEC798" w14:textId="6104F7FE" w:rsidR="00F36F2E" w:rsidRPr="00FE51D0" w:rsidRDefault="00F36F2E" w:rsidP="00F36F2E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E51D0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AA484" wp14:editId="7F2D0B6B">
                <wp:simplePos x="0" y="0"/>
                <wp:positionH relativeFrom="column">
                  <wp:posOffset>-882596</wp:posOffset>
                </wp:positionH>
                <wp:positionV relativeFrom="paragraph">
                  <wp:posOffset>265347</wp:posOffset>
                </wp:positionV>
                <wp:extent cx="7736619" cy="0"/>
                <wp:effectExtent l="0" t="0" r="1079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66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F129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5pt,20.9pt" to="539.7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Pr="00FE51D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Education</w:t>
      </w:r>
    </w:p>
    <w:p w14:paraId="09DB5DA3" w14:textId="120E3284" w:rsidR="00F36F2E" w:rsidRPr="00FE51D0" w:rsidRDefault="00F36F2E" w:rsidP="008064D2">
      <w:pPr>
        <w:ind w:left="-284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062FE4C1" w14:textId="77777777" w:rsidR="00F14A44" w:rsidRPr="00FE51D0" w:rsidRDefault="00F14A44" w:rsidP="00F14A44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20D88413" w14:textId="5DC2AD47" w:rsidR="00F36F2E" w:rsidRPr="00FE51D0" w:rsidRDefault="003D09AC" w:rsidP="004D5F9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 2023</w:t>
      </w:r>
      <w:r w:rsidR="004E2B7F" w:rsidRPr="00FE51D0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Master in Business Administration</w:t>
      </w:r>
      <w:r w:rsidR="00290650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(GPA 3.</w:t>
      </w:r>
      <w:r w:rsidR="00047A58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290650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/4)</w:t>
      </w:r>
    </w:p>
    <w:p w14:paraId="492980D7" w14:textId="13672EE1" w:rsidR="004E2B7F" w:rsidRPr="00FE51D0" w:rsidRDefault="004E2B7F" w:rsidP="004D5F9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51D0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Art, Science, and Technology in Lebanon (</w:t>
      </w:r>
      <w:r w:rsidR="00F14A44" w:rsidRPr="00FE51D0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AUL, </w:t>
      </w:r>
      <w:r w:rsidRPr="00FE51D0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Tripoli</w:t>
      </w:r>
      <w:r w:rsidR="00D71ADC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Campus)</w:t>
      </w:r>
    </w:p>
    <w:p w14:paraId="411DC1F9" w14:textId="77777777" w:rsidR="008064D2" w:rsidRPr="00FE51D0" w:rsidRDefault="008064D2" w:rsidP="004D5F9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E4FCA6" w14:textId="5F108B0E" w:rsidR="004E2B7F" w:rsidRPr="00FE51D0" w:rsidRDefault="004E2B7F" w:rsidP="004D5F9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51D0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September 2016: Bachelor in Accounting (GPA 3.85</w:t>
      </w:r>
      <w:r w:rsidR="00317304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/4</w:t>
      </w:r>
      <w:r w:rsidRPr="00FE51D0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0C646D0" w14:textId="195FD192" w:rsidR="004E2B7F" w:rsidRPr="00FE51D0" w:rsidRDefault="004E2B7F" w:rsidP="004D5F9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51D0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Art, Science, and Technology in Lebanon (</w:t>
      </w:r>
      <w:r w:rsidR="00F14A44" w:rsidRPr="00FE51D0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AUL, </w:t>
      </w:r>
      <w:r w:rsidR="00D71ADC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Tripoli Campus)</w:t>
      </w:r>
    </w:p>
    <w:p w14:paraId="18F80BCE" w14:textId="7EE9AC5B" w:rsidR="004E2B7F" w:rsidRPr="00FE51D0" w:rsidRDefault="004E2B7F" w:rsidP="004D5F9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8AAF0B" w14:textId="0BBA1D23" w:rsidR="00F14A44" w:rsidRPr="00FE51D0" w:rsidRDefault="004E2B7F" w:rsidP="004D5F9A">
      <w:pPr>
        <w:pStyle w:val="HTMLPreformatted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51D0">
        <w:rPr>
          <w:rFonts w:asciiTheme="majorBidi" w:hAnsiTheme="majorBidi" w:cstheme="maj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August 2010: </w:t>
      </w:r>
      <w:r w:rsidR="00F14A44" w:rsidRPr="00FE51D0">
        <w:rPr>
          <w:rFonts w:asciiTheme="majorBidi" w:hAnsiTheme="majorBidi" w:cstheme="majorBidi"/>
          <w:color w:val="000000" w:themeColor="text1"/>
          <w:sz w:val="28"/>
          <w:szCs w:val="28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Technical baccalaureate in </w:t>
      </w:r>
      <w:r w:rsidR="00243F02" w:rsidRPr="00FE51D0">
        <w:rPr>
          <w:rFonts w:asciiTheme="majorBidi" w:hAnsiTheme="majorBidi" w:cstheme="majorBidi"/>
          <w:color w:val="000000" w:themeColor="text1"/>
          <w:sz w:val="28"/>
          <w:szCs w:val="28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F14A44" w:rsidRPr="00FE51D0">
        <w:rPr>
          <w:rFonts w:asciiTheme="majorBidi" w:hAnsiTheme="majorBidi" w:cstheme="majorBidi"/>
          <w:color w:val="000000" w:themeColor="text1"/>
          <w:sz w:val="28"/>
          <w:szCs w:val="28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ccounting and </w:t>
      </w:r>
      <w:r w:rsidR="00D71ADC">
        <w:rPr>
          <w:rFonts w:asciiTheme="majorBidi" w:hAnsiTheme="majorBidi" w:cstheme="majorBidi"/>
          <w:color w:val="000000" w:themeColor="text1"/>
          <w:sz w:val="28"/>
          <w:szCs w:val="28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informatics </w:t>
      </w:r>
      <w:r w:rsidR="005D3051" w:rsidRPr="00FE51D0">
        <w:rPr>
          <w:rFonts w:asciiTheme="majorBidi" w:hAnsiTheme="majorBidi" w:cstheme="majorBidi"/>
          <w:color w:val="000000" w:themeColor="text1"/>
          <w:sz w:val="28"/>
          <w:szCs w:val="28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(BT3)</w:t>
      </w:r>
    </w:p>
    <w:p w14:paraId="60C976A3" w14:textId="3B9F70BF" w:rsidR="00F14A44" w:rsidRPr="00FE51D0" w:rsidRDefault="00F14A44" w:rsidP="004D5F9A">
      <w:pPr>
        <w:pStyle w:val="HTMLPreformatted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51D0">
        <w:rPr>
          <w:rFonts w:asciiTheme="majorBidi" w:hAnsiTheme="majorBidi" w:cstheme="majorBidi"/>
          <w:color w:val="000000" w:themeColor="text1"/>
          <w:sz w:val="28"/>
          <w:szCs w:val="28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Im</w:t>
      </w:r>
      <w:r w:rsidR="00D71ADC">
        <w:rPr>
          <w:rFonts w:asciiTheme="majorBidi" w:hAnsiTheme="majorBidi" w:cstheme="majorBidi"/>
          <w:color w:val="000000" w:themeColor="text1"/>
          <w:sz w:val="28"/>
          <w:szCs w:val="28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College for Applied Sciences </w:t>
      </w:r>
      <w:r w:rsidR="005D3051" w:rsidRPr="00FE51D0">
        <w:rPr>
          <w:rFonts w:asciiTheme="majorBidi" w:hAnsiTheme="majorBidi" w:cstheme="majorBidi"/>
          <w:color w:val="000000" w:themeColor="text1"/>
          <w:sz w:val="28"/>
          <w:szCs w:val="28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(Tripoli)</w:t>
      </w:r>
    </w:p>
    <w:p w14:paraId="5E828D2B" w14:textId="516E9984" w:rsidR="00F14A44" w:rsidRPr="00FE51D0" w:rsidRDefault="00F14A44" w:rsidP="00F14A44">
      <w:pPr>
        <w:pStyle w:val="HTMLPreformatted"/>
        <w:spacing w:line="540" w:lineRule="atLeast"/>
        <w:rPr>
          <w:rFonts w:asciiTheme="majorBidi" w:hAnsiTheme="majorBidi" w:cstheme="majorBidi"/>
          <w:color w:val="000000" w:themeColor="text1"/>
          <w:sz w:val="28"/>
          <w:szCs w:val="28"/>
          <w:lang w:val="en"/>
        </w:rPr>
      </w:pPr>
    </w:p>
    <w:p w14:paraId="4A6A1673" w14:textId="16028860" w:rsidR="00D3182E" w:rsidRPr="00FE51D0" w:rsidRDefault="00D3182E" w:rsidP="00D3182E">
      <w:pPr>
        <w:pStyle w:val="HTMLPreformatted"/>
        <w:spacing w:line="540" w:lineRule="atLeast"/>
        <w:jc w:val="center"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</w:pPr>
      <w:r w:rsidRPr="00FE51D0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Professional Experiences</w:t>
      </w:r>
    </w:p>
    <w:p w14:paraId="37568410" w14:textId="7A367B93" w:rsidR="00243F02" w:rsidRPr="00FE51D0" w:rsidRDefault="008F7B4C" w:rsidP="00A15609">
      <w:pPr>
        <w:pStyle w:val="HTMLPreformatted"/>
        <w:spacing w:line="360" w:lineRule="auto"/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</w:pPr>
      <w:r>
        <w:rPr>
          <w:rFonts w:asciiTheme="majorBidi" w:hAnsiTheme="majorBidi" w:cstheme="majorBidi"/>
          <w:b/>
          <w:bCs/>
          <w:noProof/>
          <w:color w:val="2021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A7E10" wp14:editId="0C11FB16">
                <wp:simplePos x="0" y="0"/>
                <wp:positionH relativeFrom="column">
                  <wp:posOffset>-897147</wp:posOffset>
                </wp:positionH>
                <wp:positionV relativeFrom="paragraph">
                  <wp:posOffset>130306</wp:posOffset>
                </wp:positionV>
                <wp:extent cx="7746053" cy="25879"/>
                <wp:effectExtent l="0" t="0" r="2667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6053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5A8A5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65pt,10.25pt" to="539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14:paraId="2F0D942D" w14:textId="0AB78301" w:rsidR="00D3182E" w:rsidRPr="008F7B4C" w:rsidRDefault="00A91804" w:rsidP="00A15609">
      <w:pPr>
        <w:pStyle w:val="HTMLPreformatted"/>
        <w:spacing w:line="360" w:lineRule="auto"/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lang w:val="fr-FR"/>
        </w:rPr>
      </w:pPr>
      <w:proofErr w:type="spellStart"/>
      <w:r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fr-FR"/>
        </w:rPr>
        <w:t>F</w:t>
      </w:r>
      <w:r w:rsidR="00594C29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fr-FR"/>
        </w:rPr>
        <w:t>eb</w:t>
      </w:r>
      <w:r w:rsidR="00BA3DB4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fr-FR"/>
        </w:rPr>
        <w:t>ruar</w:t>
      </w:r>
      <w:r w:rsidR="005E5DF4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fr-FR"/>
        </w:rPr>
        <w:t>y</w:t>
      </w:r>
      <w:proofErr w:type="spellEnd"/>
      <w:r w:rsidR="002F6ED9" w:rsidRPr="00D71ADC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fr-FR"/>
        </w:rPr>
        <w:t xml:space="preserve"> 2017 –</w:t>
      </w:r>
      <w:r w:rsidR="00594C29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fr-FR"/>
        </w:rPr>
        <w:t xml:space="preserve">June </w:t>
      </w:r>
      <w:proofErr w:type="gramStart"/>
      <w:r w:rsidR="002F6ED9" w:rsidRPr="00D71ADC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fr-FR"/>
        </w:rPr>
        <w:t>2020:</w:t>
      </w:r>
      <w:proofErr w:type="gramEnd"/>
      <w:r w:rsidR="002F6ED9" w:rsidRPr="00D71ADC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fr-FR"/>
        </w:rPr>
        <w:t xml:space="preserve"> </w:t>
      </w:r>
      <w:r w:rsidR="002F6ED9" w:rsidRPr="008F7B4C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lang w:val="fr-FR"/>
        </w:rPr>
        <w:t>Collège d'orientation pédagogique</w:t>
      </w:r>
      <w:r w:rsidR="00D71ADC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lang w:val="fr-FR"/>
        </w:rPr>
        <w:t xml:space="preserve"> </w:t>
      </w:r>
      <w:r w:rsidR="00D77A6D" w:rsidRPr="008F7B4C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lang w:val="fr-FR"/>
        </w:rPr>
        <w:t>(</w:t>
      </w:r>
      <w:proofErr w:type="spellStart"/>
      <w:r w:rsidR="00D77A6D" w:rsidRPr="008F7B4C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lang w:val="fr-FR"/>
        </w:rPr>
        <w:t>Mej</w:t>
      </w:r>
      <w:r w:rsidR="002C6D58" w:rsidRPr="008F7B4C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lang w:val="fr-FR"/>
        </w:rPr>
        <w:t>d</w:t>
      </w:r>
      <w:r w:rsidR="00D77A6D" w:rsidRPr="008F7B4C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lang w:val="fr-FR"/>
        </w:rPr>
        <w:t>laya</w:t>
      </w:r>
      <w:proofErr w:type="spellEnd"/>
      <w:r w:rsidR="00D77A6D" w:rsidRPr="008F7B4C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lang w:val="fr-FR"/>
        </w:rPr>
        <w:t>)</w:t>
      </w:r>
    </w:p>
    <w:p w14:paraId="63A67345" w14:textId="7798BFB1" w:rsidR="00D77A6D" w:rsidRPr="00FE51D0" w:rsidRDefault="00D77A6D" w:rsidP="00A15609">
      <w:pPr>
        <w:pStyle w:val="HTMLPreformatted"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F7B4C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lang w:val="fr-FR"/>
        </w:rPr>
        <w:t xml:space="preserve">                                    </w:t>
      </w:r>
      <w:r w:rsidR="00A15609" w:rsidRPr="00FE51D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</w:t>
      </w:r>
      <w:r w:rsidRPr="00FE51D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ccounting </w:t>
      </w:r>
      <w:r w:rsidR="002C6D58" w:rsidRPr="00FE51D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Manager</w:t>
      </w:r>
      <w:r w:rsidRPr="00FE51D0">
        <w:rPr>
          <w:rFonts w:asciiTheme="majorBidi" w:hAnsiTheme="majorBidi" w:cstheme="majorBidi"/>
          <w:color w:val="000000" w:themeColor="text1"/>
          <w:sz w:val="28"/>
          <w:szCs w:val="28"/>
        </w:rPr>
        <w:t>:</w:t>
      </w:r>
    </w:p>
    <w:p w14:paraId="3CC93042" w14:textId="469623BF" w:rsidR="00D77A6D" w:rsidRPr="00FE51D0" w:rsidRDefault="00D77A6D" w:rsidP="00A15609">
      <w:pPr>
        <w:pStyle w:val="HTMLPreformatted"/>
        <w:numPr>
          <w:ilvl w:val="0"/>
          <w:numId w:val="3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E51D0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  <w:t xml:space="preserve">Annual inventory for the </w:t>
      </w:r>
      <w:r w:rsidR="00B15AA1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  <w:t>s</w:t>
      </w:r>
      <w:r w:rsidR="002C6D58" w:rsidRPr="00FE51D0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  <w:t>chool</w:t>
      </w:r>
    </w:p>
    <w:p w14:paraId="195C0B3A" w14:textId="34D2BBD1" w:rsidR="00A15609" w:rsidRPr="00FE51D0" w:rsidRDefault="00D77A6D" w:rsidP="00A15609">
      <w:pPr>
        <w:pStyle w:val="trt0xe"/>
        <w:numPr>
          <w:ilvl w:val="0"/>
          <w:numId w:val="3"/>
        </w:numPr>
        <w:spacing w:before="0" w:beforeAutospacing="0" w:after="60" w:afterAutospacing="0"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E51D0">
        <w:rPr>
          <w:rFonts w:asciiTheme="majorBidi" w:hAnsiTheme="majorBidi" w:cstheme="majorBidi"/>
          <w:color w:val="000000" w:themeColor="text1"/>
          <w:sz w:val="28"/>
          <w:szCs w:val="28"/>
        </w:rPr>
        <w:t>Reporting (preparing financial reports</w:t>
      </w:r>
      <w:r w:rsidR="00A15609" w:rsidRPr="00FE51D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594C29">
        <w:rPr>
          <w:rFonts w:asciiTheme="majorBidi" w:hAnsiTheme="majorBidi" w:cstheme="majorBidi"/>
          <w:color w:val="000000" w:themeColor="text1"/>
          <w:sz w:val="28"/>
          <w:szCs w:val="28"/>
        </w:rPr>
        <w:t>ex.</w:t>
      </w:r>
      <w:r w:rsidR="00A15609" w:rsidRPr="00FE51D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FE51D0">
        <w:rPr>
          <w:rFonts w:asciiTheme="majorBidi" w:hAnsiTheme="majorBidi" w:cstheme="majorBidi"/>
          <w:color w:val="000000" w:themeColor="text1"/>
          <w:sz w:val="28"/>
          <w:szCs w:val="28"/>
        </w:rPr>
        <w:t>budgets</w:t>
      </w:r>
      <w:r w:rsidR="00D71ADC">
        <w:rPr>
          <w:rFonts w:asciiTheme="majorBidi" w:hAnsiTheme="majorBidi" w:cstheme="majorBidi"/>
          <w:color w:val="000000" w:themeColor="text1"/>
          <w:sz w:val="28"/>
          <w:szCs w:val="28"/>
        </w:rPr>
        <w:t>)</w:t>
      </w:r>
    </w:p>
    <w:p w14:paraId="26899ABF" w14:textId="77777777" w:rsidR="006F1C77" w:rsidRDefault="00D77A6D" w:rsidP="006F1C77">
      <w:pPr>
        <w:pStyle w:val="trt0xe"/>
        <w:numPr>
          <w:ilvl w:val="0"/>
          <w:numId w:val="3"/>
        </w:numPr>
        <w:spacing w:before="0" w:beforeAutospacing="0" w:after="60" w:afterAutospacing="0"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E51D0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Financial Controls</w:t>
      </w:r>
      <w:r w:rsidR="00A15609" w:rsidRPr="00FE51D0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(</w:t>
      </w:r>
      <w:r w:rsidR="00A15609" w:rsidRPr="00FE51D0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  <w:t>Reducing expenses and increasing incomes</w:t>
      </w:r>
      <w:r w:rsidR="008C58B6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  <w:t>)</w:t>
      </w:r>
    </w:p>
    <w:p w14:paraId="744C1A39" w14:textId="77777777" w:rsidR="008064D2" w:rsidRDefault="008064D2" w:rsidP="008064D2">
      <w:pPr>
        <w:pStyle w:val="trt0xe"/>
        <w:spacing w:before="0" w:beforeAutospacing="0" w:after="60" w:afterAutospacing="0"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0D7DB626" w14:textId="478BB6DE" w:rsidR="002C6D58" w:rsidRPr="006F1C77" w:rsidRDefault="002C6D58" w:rsidP="008064D2">
      <w:pPr>
        <w:pStyle w:val="trt0xe"/>
        <w:spacing w:before="0" w:beforeAutospacing="0" w:after="60" w:afterAutospacing="0" w:line="360" w:lineRule="auto"/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</w:rPr>
      </w:pPr>
      <w:r w:rsidRPr="006F1C77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Sep</w:t>
      </w:r>
      <w:r w:rsidR="00D7394D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tember</w:t>
      </w:r>
      <w:r w:rsidRPr="006F1C77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2010 – Sep</w:t>
      </w:r>
      <w:r w:rsidR="00D7394D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tember</w:t>
      </w:r>
      <w:r w:rsidRPr="006F1C77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2016: </w:t>
      </w:r>
      <w:r w:rsidR="00D71ADC" w:rsidRPr="006F1C77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Al-</w:t>
      </w:r>
      <w:proofErr w:type="spellStart"/>
      <w:r w:rsidR="00D71ADC" w:rsidRPr="006F1C77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Rissaleh</w:t>
      </w:r>
      <w:proofErr w:type="spellEnd"/>
      <w:r w:rsidR="00D71ADC" w:rsidRPr="006F1C77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Islamic High School</w:t>
      </w:r>
      <w:r w:rsidRPr="006F1C77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(Tripoli)</w:t>
      </w:r>
    </w:p>
    <w:p w14:paraId="162BE0C1" w14:textId="20EE5A48" w:rsidR="000C691B" w:rsidRPr="00FE51D0" w:rsidRDefault="000C691B" w:rsidP="002C6D58">
      <w:pPr>
        <w:pStyle w:val="trt0xe"/>
        <w:spacing w:before="0" w:beforeAutospacing="0" w:after="60" w:afterAutospacing="0" w:line="360" w:lineRule="auto"/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FE51D0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</w:t>
      </w:r>
      <w:r w:rsidRPr="00FE51D0"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Accounting Supervisor:</w:t>
      </w:r>
    </w:p>
    <w:p w14:paraId="21F93E30" w14:textId="6E0A2A9D" w:rsidR="000C691B" w:rsidRPr="00FE51D0" w:rsidRDefault="00D71ADC" w:rsidP="000C691B">
      <w:pPr>
        <w:pStyle w:val="trt0xe"/>
        <w:numPr>
          <w:ilvl w:val="0"/>
          <w:numId w:val="6"/>
        </w:numPr>
        <w:spacing w:before="0" w:beforeAutospacing="0" w:after="60" w:afterAutospacing="0" w:line="360" w:lineRule="auto"/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Organized the payment of fees</w:t>
      </w:r>
    </w:p>
    <w:p w14:paraId="69C42773" w14:textId="1C7F67A8" w:rsidR="000C691B" w:rsidRPr="00FE51D0" w:rsidRDefault="000C691B" w:rsidP="000C691B">
      <w:pPr>
        <w:pStyle w:val="trt0xe"/>
        <w:numPr>
          <w:ilvl w:val="0"/>
          <w:numId w:val="6"/>
        </w:numPr>
        <w:spacing w:before="0" w:beforeAutospacing="0" w:after="60" w:afterAutospacing="0" w:line="360" w:lineRule="auto"/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FE51D0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Formulated the </w:t>
      </w:r>
      <w:r w:rsidR="008C58B6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c</w:t>
      </w:r>
      <w:r w:rsidRPr="00FE51D0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ontracts with the </w:t>
      </w:r>
      <w:r w:rsidR="00D71ADC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employees</w:t>
      </w:r>
    </w:p>
    <w:p w14:paraId="349D40E2" w14:textId="2696FEC9" w:rsidR="00D3182E" w:rsidRDefault="000C691B" w:rsidP="002D74A0">
      <w:pPr>
        <w:pStyle w:val="trt0xe"/>
        <w:numPr>
          <w:ilvl w:val="0"/>
          <w:numId w:val="6"/>
        </w:numPr>
        <w:spacing w:before="0" w:beforeAutospacing="0" w:after="60" w:afterAutospacing="0" w:line="360" w:lineRule="auto"/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FE51D0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P</w:t>
      </w:r>
      <w:r w:rsidR="00D71ADC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resented the tables of salaries</w:t>
      </w:r>
    </w:p>
    <w:p w14:paraId="3F350938" w14:textId="70AF9025" w:rsidR="008064D2" w:rsidRDefault="008064D2" w:rsidP="008064D2">
      <w:pPr>
        <w:pStyle w:val="trt0xe"/>
        <w:spacing w:before="0" w:beforeAutospacing="0" w:after="60" w:afterAutospacing="0" w:line="360" w:lineRule="auto"/>
        <w:ind w:left="3725"/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</w:p>
    <w:p w14:paraId="3422CEF0" w14:textId="28461BA2" w:rsidR="008064D2" w:rsidRPr="00FE51D0" w:rsidRDefault="008064D2" w:rsidP="008064D2">
      <w:pPr>
        <w:pStyle w:val="HTMLPreformatted"/>
        <w:spacing w:line="360" w:lineRule="auto"/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</w:pPr>
      <w:r w:rsidRPr="00FE51D0">
        <w:rPr>
          <w:rFonts w:asciiTheme="majorBidi" w:hAnsiTheme="majorBidi" w:cstheme="majorBidi"/>
          <w:color w:val="000000" w:themeColor="text1"/>
          <w:sz w:val="28"/>
          <w:szCs w:val="28"/>
          <w:lang w:val="en"/>
        </w:rPr>
        <w:t>J</w:t>
      </w:r>
      <w:r>
        <w:rPr>
          <w:rFonts w:asciiTheme="majorBidi" w:hAnsiTheme="majorBidi" w:cstheme="majorBidi"/>
          <w:color w:val="000000" w:themeColor="text1"/>
          <w:sz w:val="28"/>
          <w:szCs w:val="28"/>
          <w:lang w:val="en"/>
        </w:rPr>
        <w:t>une</w:t>
      </w:r>
      <w:r w:rsidRPr="00FE51D0">
        <w:rPr>
          <w:rFonts w:asciiTheme="majorBidi" w:hAnsiTheme="majorBidi" w:cstheme="majorBidi"/>
          <w:color w:val="000000" w:themeColor="text1"/>
          <w:sz w:val="28"/>
          <w:szCs w:val="28"/>
          <w:lang w:val="en"/>
        </w:rPr>
        <w:t xml:space="preserve"> 2010 </w:t>
      </w:r>
      <w:r w:rsidRPr="00FE51D0">
        <w:rPr>
          <w:rFonts w:asciiTheme="majorBidi" w:hAnsiTheme="majorBidi" w:cstheme="majorBidi"/>
          <w:color w:val="000000" w:themeColor="text1"/>
          <w:sz w:val="28"/>
          <w:szCs w:val="28"/>
        </w:rPr>
        <w:t>– Dec</w:t>
      </w:r>
      <w:r w:rsidR="00874CE4">
        <w:rPr>
          <w:rFonts w:asciiTheme="majorBidi" w:hAnsiTheme="majorBidi" w:cstheme="majorBidi"/>
          <w:color w:val="000000" w:themeColor="text1"/>
          <w:sz w:val="28"/>
          <w:szCs w:val="28"/>
        </w:rPr>
        <w:t>ember</w:t>
      </w:r>
      <w:r w:rsidRPr="00FE51D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2010: A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L</w:t>
      </w:r>
      <w:r w:rsidRPr="00FE51D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 </w:t>
      </w:r>
      <w:proofErr w:type="spellStart"/>
      <w:r w:rsidRPr="00FE51D0">
        <w:rPr>
          <w:rFonts w:asciiTheme="majorBidi" w:hAnsiTheme="majorBidi" w:cstheme="majorBidi"/>
          <w:color w:val="000000" w:themeColor="text1"/>
          <w:sz w:val="28"/>
          <w:szCs w:val="28"/>
        </w:rPr>
        <w:t>Kobb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a</w:t>
      </w:r>
      <w:proofErr w:type="spellEnd"/>
      <w:r w:rsidRPr="00FE51D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Islamic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Clinic</w:t>
      </w:r>
      <w:r w:rsidRPr="00FE51D0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  <w:t xml:space="preserve"> (Tripoli)</w:t>
      </w:r>
    </w:p>
    <w:p w14:paraId="36699678" w14:textId="77777777" w:rsidR="008064D2" w:rsidRPr="00594C29" w:rsidRDefault="008064D2" w:rsidP="008064D2">
      <w:pPr>
        <w:pStyle w:val="HTMLPreformatted"/>
        <w:spacing w:line="360" w:lineRule="auto"/>
        <w:rPr>
          <w:rStyle w:val="y2iqfc"/>
          <w:rFonts w:asciiTheme="majorBidi" w:hAnsiTheme="majorBidi" w:cstheme="majorBidi"/>
          <w:b/>
          <w:bCs/>
          <w:color w:val="000000" w:themeColor="text1"/>
          <w:sz w:val="28"/>
          <w:szCs w:val="28"/>
          <w:lang w:val="en"/>
        </w:rPr>
      </w:pPr>
      <w:r w:rsidRPr="00FE51D0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  <w:t xml:space="preserve">                                  </w:t>
      </w:r>
      <w:r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  <w:t xml:space="preserve"> </w:t>
      </w:r>
      <w:r w:rsidRPr="00FE51D0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  <w:t xml:space="preserve">  </w:t>
      </w:r>
      <w:r w:rsidRPr="00594C29">
        <w:rPr>
          <w:rStyle w:val="y2iqfc"/>
          <w:rFonts w:asciiTheme="majorBidi" w:hAnsiTheme="majorBidi" w:cstheme="majorBidi"/>
          <w:b/>
          <w:bCs/>
          <w:color w:val="000000" w:themeColor="text1"/>
          <w:sz w:val="28"/>
          <w:szCs w:val="28"/>
          <w:lang w:val="en"/>
        </w:rPr>
        <w:t>Accountant:</w:t>
      </w:r>
    </w:p>
    <w:p w14:paraId="0BBE45CD" w14:textId="77777777" w:rsidR="008064D2" w:rsidRPr="00FE51D0" w:rsidRDefault="008064D2" w:rsidP="008064D2">
      <w:pPr>
        <w:pStyle w:val="HTMLPreformatted"/>
        <w:numPr>
          <w:ilvl w:val="0"/>
          <w:numId w:val="2"/>
        </w:numPr>
        <w:spacing w:line="360" w:lineRule="auto"/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</w:pPr>
      <w:r w:rsidRPr="00FE51D0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  <w:t>Keeping the journal</w:t>
      </w:r>
    </w:p>
    <w:p w14:paraId="1D887289" w14:textId="77777777" w:rsidR="008064D2" w:rsidRPr="00FE51D0" w:rsidRDefault="008064D2" w:rsidP="008064D2">
      <w:pPr>
        <w:pStyle w:val="HTMLPreformatted"/>
        <w:numPr>
          <w:ilvl w:val="0"/>
          <w:numId w:val="2"/>
        </w:numPr>
        <w:spacing w:line="360" w:lineRule="auto"/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</w:pPr>
      <w:r w:rsidRPr="00FE51D0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  <w:t>Monthly auditing</w:t>
      </w:r>
    </w:p>
    <w:p w14:paraId="169EB9EE" w14:textId="77777777" w:rsidR="008064D2" w:rsidRPr="00623887" w:rsidRDefault="008064D2" w:rsidP="008064D2">
      <w:pPr>
        <w:pStyle w:val="HTMLPreformatted"/>
        <w:numPr>
          <w:ilvl w:val="0"/>
          <w:numId w:val="2"/>
        </w:numPr>
        <w:spacing w:line="360" w:lineRule="auto"/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</w:pPr>
      <w:r w:rsidRPr="00FE51D0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  <w:t>Organizing patient record</w:t>
      </w:r>
      <w:r>
        <w:rPr>
          <w:rStyle w:val="y2iqfc"/>
          <w:rFonts w:asciiTheme="majorBidi" w:hAnsiTheme="majorBidi" w:cstheme="majorBidi"/>
          <w:color w:val="000000" w:themeColor="text1"/>
          <w:sz w:val="28"/>
          <w:szCs w:val="28"/>
          <w:lang w:val="en"/>
        </w:rPr>
        <w:t>s</w:t>
      </w:r>
    </w:p>
    <w:p w14:paraId="1A39BD60" w14:textId="77777777" w:rsidR="008064D2" w:rsidRPr="00FE51D0" w:rsidRDefault="008064D2" w:rsidP="008064D2">
      <w:pPr>
        <w:pStyle w:val="trt0xe"/>
        <w:spacing w:before="0" w:beforeAutospacing="0" w:after="60" w:afterAutospacing="0" w:line="360" w:lineRule="auto"/>
        <w:ind w:left="3725"/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</w:p>
    <w:p w14:paraId="42A3D9A3" w14:textId="22E11683" w:rsidR="002D74A0" w:rsidRPr="00FE51D0" w:rsidRDefault="002D74A0" w:rsidP="002D74A0">
      <w:pPr>
        <w:pStyle w:val="trt0xe"/>
        <w:spacing w:before="0" w:beforeAutospacing="0" w:after="60" w:afterAutospacing="0" w:line="360" w:lineRule="auto"/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</w:p>
    <w:p w14:paraId="392284B0" w14:textId="42400A02" w:rsidR="002D74A0" w:rsidRPr="00FE51D0" w:rsidRDefault="002D74A0" w:rsidP="002D74A0">
      <w:pPr>
        <w:pStyle w:val="trt0xe"/>
        <w:spacing w:before="0" w:beforeAutospacing="0" w:after="60" w:afterAutospacing="0" w:line="360" w:lineRule="auto"/>
        <w:jc w:val="center"/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FE51D0">
        <w:rPr>
          <w:rFonts w:asciiTheme="majorBidi" w:hAnsiTheme="majorBidi" w:cstheme="majorBidi"/>
          <w:noProof/>
          <w:color w:val="2021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2A4DB" wp14:editId="2640522C">
                <wp:simplePos x="0" y="0"/>
                <wp:positionH relativeFrom="column">
                  <wp:posOffset>-890546</wp:posOffset>
                </wp:positionH>
                <wp:positionV relativeFrom="paragraph">
                  <wp:posOffset>380862</wp:posOffset>
                </wp:positionV>
                <wp:extent cx="7672070" cy="0"/>
                <wp:effectExtent l="0" t="0" r="1143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2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96802" id="Straight Connector 1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1pt,30pt" to="534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Pr="00FE51D0"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 xml:space="preserve">    Skills, Language</w:t>
      </w:r>
      <w:r w:rsidR="00325F67" w:rsidRPr="00FE51D0"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s</w:t>
      </w:r>
      <w:r w:rsidRPr="00FE51D0"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, and Technolog</w:t>
      </w:r>
      <w:r w:rsidR="00325F67" w:rsidRPr="00FE51D0"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ies</w:t>
      </w:r>
    </w:p>
    <w:p w14:paraId="7D31F883" w14:textId="5E98E973" w:rsidR="002D74A0" w:rsidRDefault="002D74A0" w:rsidP="002D74A0">
      <w:pPr>
        <w:pStyle w:val="trt0xe"/>
        <w:spacing w:before="0" w:beforeAutospacing="0" w:after="60" w:afterAutospacing="0" w:line="360" w:lineRule="auto"/>
        <w:rPr>
          <w:rStyle w:val="y2iqfc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</w:p>
    <w:p w14:paraId="2B40B705" w14:textId="77777777" w:rsidR="008064D2" w:rsidRPr="00FE51D0" w:rsidRDefault="008064D2" w:rsidP="002D74A0">
      <w:pPr>
        <w:pStyle w:val="trt0xe"/>
        <w:spacing w:before="0" w:beforeAutospacing="0" w:after="60" w:afterAutospacing="0" w:line="360" w:lineRule="auto"/>
        <w:rPr>
          <w:rStyle w:val="y2iqfc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</w:p>
    <w:p w14:paraId="5C8BBFC0" w14:textId="763A922E" w:rsidR="002D74A0" w:rsidRPr="00FE51D0" w:rsidRDefault="00EB09E6" w:rsidP="002D74A0">
      <w:pPr>
        <w:pStyle w:val="trt0xe"/>
        <w:spacing w:before="0" w:beforeAutospacing="0" w:after="60" w:afterAutospacing="0" w:line="360" w:lineRule="auto"/>
        <w:rPr>
          <w:rStyle w:val="y2iqfc"/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FE51D0">
        <w:rPr>
          <w:rStyle w:val="y2iqfc"/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Hard S</w:t>
      </w:r>
      <w:r w:rsidR="002D74A0" w:rsidRPr="00FE51D0">
        <w:rPr>
          <w:rStyle w:val="y2iqfc"/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kills:</w:t>
      </w:r>
    </w:p>
    <w:p w14:paraId="07599096" w14:textId="23CBD3C7" w:rsidR="002D74A0" w:rsidRPr="002D74A0" w:rsidRDefault="002D74A0" w:rsidP="008064D2">
      <w:pPr>
        <w:numPr>
          <w:ilvl w:val="0"/>
          <w:numId w:val="8"/>
        </w:numPr>
        <w:spacing w:before="100" w:beforeAutospacing="1" w:after="150" w:line="48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2D74A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Strong </w:t>
      </w:r>
      <w:r w:rsidR="008F7B4C" w:rsidRPr="002D74A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written</w:t>
      </w:r>
      <w:r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and </w:t>
      </w:r>
      <w:r w:rsidRPr="002D74A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oral communication</w:t>
      </w:r>
      <w:r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. </w:t>
      </w:r>
      <w:r w:rsidRPr="002D74A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Organization and attention to detail</w:t>
      </w:r>
    </w:p>
    <w:p w14:paraId="120C77AD" w14:textId="26E48B2C" w:rsidR="002D74A0" w:rsidRPr="002D74A0" w:rsidRDefault="002D74A0" w:rsidP="008064D2">
      <w:pPr>
        <w:numPr>
          <w:ilvl w:val="0"/>
          <w:numId w:val="8"/>
        </w:numPr>
        <w:spacing w:before="100" w:beforeAutospacing="1" w:after="150" w:line="48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2D74A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Analytical and </w:t>
      </w:r>
      <w:r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problem-solving</w:t>
      </w:r>
      <w:r w:rsidRPr="002D74A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skills</w:t>
      </w:r>
    </w:p>
    <w:p w14:paraId="0357EFA2" w14:textId="4AF638A3" w:rsidR="002D74A0" w:rsidRPr="002D74A0" w:rsidRDefault="002D74A0" w:rsidP="008064D2">
      <w:pPr>
        <w:numPr>
          <w:ilvl w:val="0"/>
          <w:numId w:val="8"/>
        </w:numPr>
        <w:spacing w:before="100" w:beforeAutospacing="1" w:after="150" w:line="48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2D74A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Time management</w:t>
      </w:r>
    </w:p>
    <w:p w14:paraId="733121F2" w14:textId="6D6AA696" w:rsidR="00EB09E6" w:rsidRPr="00D71ADC" w:rsidRDefault="002D74A0" w:rsidP="008064D2">
      <w:pPr>
        <w:numPr>
          <w:ilvl w:val="0"/>
          <w:numId w:val="8"/>
        </w:numPr>
        <w:spacing w:before="100" w:beforeAutospacing="1" w:after="150" w:line="48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2D74A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Systems analysis</w:t>
      </w:r>
    </w:p>
    <w:p w14:paraId="2F85BA03" w14:textId="07B165E7" w:rsidR="00D71ADC" w:rsidRDefault="00D71ADC" w:rsidP="00D71ADC">
      <w:pPr>
        <w:spacing w:before="100" w:beforeAutospacing="1" w:after="150" w:line="360" w:lineRule="auto"/>
        <w:ind w:left="72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</w:p>
    <w:p w14:paraId="3B9F053E" w14:textId="77777777" w:rsidR="008064D2" w:rsidRPr="00623887" w:rsidRDefault="008064D2" w:rsidP="00D71ADC">
      <w:pPr>
        <w:spacing w:before="100" w:beforeAutospacing="1" w:after="150" w:line="360" w:lineRule="auto"/>
        <w:ind w:left="72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</w:p>
    <w:p w14:paraId="3BA40FD0" w14:textId="2DCCCC77" w:rsidR="002D74A0" w:rsidRPr="00FE51D0" w:rsidRDefault="002D74A0" w:rsidP="00EB09E6">
      <w:pPr>
        <w:spacing w:before="100" w:beforeAutospacing="1" w:after="150" w:line="330" w:lineRule="atLeast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FE51D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Language</w:t>
      </w:r>
      <w:r w:rsidR="00325F67" w:rsidRPr="00FE51D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s</w:t>
      </w:r>
      <w:r w:rsidRPr="00FE51D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:</w:t>
      </w:r>
    </w:p>
    <w:p w14:paraId="39A83CFA" w14:textId="5E4F36AC" w:rsidR="002D74A0" w:rsidRPr="00FE51D0" w:rsidRDefault="002D74A0" w:rsidP="008064D2">
      <w:pPr>
        <w:pStyle w:val="ListParagraph"/>
        <w:numPr>
          <w:ilvl w:val="0"/>
          <w:numId w:val="9"/>
        </w:numPr>
        <w:spacing w:before="100" w:beforeAutospacing="1" w:after="150" w:line="48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Arabic (</w:t>
      </w:r>
      <w:r w:rsidR="00EB09E6"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Native</w:t>
      </w:r>
      <w:r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)</w:t>
      </w:r>
    </w:p>
    <w:p w14:paraId="24AD751F" w14:textId="4F213118" w:rsidR="002D74A0" w:rsidRPr="00FE51D0" w:rsidRDefault="002D74A0" w:rsidP="008064D2">
      <w:pPr>
        <w:pStyle w:val="ListParagraph"/>
        <w:numPr>
          <w:ilvl w:val="0"/>
          <w:numId w:val="9"/>
        </w:numPr>
        <w:spacing w:before="100" w:beforeAutospacing="1" w:after="150" w:line="48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French (Delf B1: </w:t>
      </w:r>
      <w:r w:rsidR="008F7B4C"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Very</w:t>
      </w:r>
      <w:r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Good)</w:t>
      </w:r>
    </w:p>
    <w:p w14:paraId="0FD0157E" w14:textId="77777777" w:rsidR="00EB09E6" w:rsidRPr="00FE51D0" w:rsidRDefault="002D74A0" w:rsidP="008064D2">
      <w:pPr>
        <w:pStyle w:val="ListParagraph"/>
        <w:numPr>
          <w:ilvl w:val="0"/>
          <w:numId w:val="9"/>
        </w:numPr>
        <w:spacing w:before="100" w:beforeAutospacing="1" w:after="150" w:line="48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English (</w:t>
      </w:r>
      <w:r w:rsidR="00EB09E6"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Good)</w:t>
      </w:r>
    </w:p>
    <w:p w14:paraId="41C0FBCF" w14:textId="34822344" w:rsidR="00EB09E6" w:rsidRPr="00FE51D0" w:rsidRDefault="00EB09E6" w:rsidP="00EB09E6">
      <w:pPr>
        <w:spacing w:before="100" w:beforeAutospacing="1" w:after="150" w:line="360" w:lineRule="auto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FE51D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Technolog</w:t>
      </w:r>
      <w:r w:rsidR="00325F67" w:rsidRPr="00FE51D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ies</w:t>
      </w:r>
      <w:r w:rsidRPr="00FE51D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:</w:t>
      </w:r>
    </w:p>
    <w:p w14:paraId="3CD3BADA" w14:textId="33F257EF" w:rsidR="00EB09E6" w:rsidRPr="00FE51D0" w:rsidRDefault="00EB09E6" w:rsidP="008064D2">
      <w:pPr>
        <w:pStyle w:val="ListParagraph"/>
        <w:numPr>
          <w:ilvl w:val="0"/>
          <w:numId w:val="10"/>
        </w:numPr>
        <w:spacing w:before="100" w:beforeAutospacing="1" w:after="150" w:line="48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Microsoft Office</w:t>
      </w:r>
      <w:r w:rsidR="006238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(</w:t>
      </w:r>
      <w:r w:rsidR="00B15AA1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Word</w:t>
      </w:r>
      <w:r w:rsidR="0062388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,</w:t>
      </w:r>
      <w:r w:rsidR="00D71AD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PowerPoint, Excel, and Access)</w:t>
      </w:r>
    </w:p>
    <w:p w14:paraId="30517BBE" w14:textId="4FB431E6" w:rsidR="00EB09E6" w:rsidRPr="00FE51D0" w:rsidRDefault="00EB09E6" w:rsidP="008064D2">
      <w:pPr>
        <w:pStyle w:val="ListParagraph"/>
        <w:numPr>
          <w:ilvl w:val="0"/>
          <w:numId w:val="10"/>
        </w:numPr>
        <w:spacing w:before="100" w:beforeAutospacing="1" w:after="150" w:line="48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Business Software Application</w:t>
      </w:r>
    </w:p>
    <w:p w14:paraId="0117DB6B" w14:textId="7E0BBC1C" w:rsidR="00EB09E6" w:rsidRPr="00FE51D0" w:rsidRDefault="00EB09E6" w:rsidP="008064D2">
      <w:pPr>
        <w:pStyle w:val="ListParagraph"/>
        <w:numPr>
          <w:ilvl w:val="0"/>
          <w:numId w:val="10"/>
        </w:numPr>
        <w:spacing w:before="100" w:beforeAutospacing="1" w:after="150" w:line="48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Peachtree </w:t>
      </w:r>
      <w:r w:rsidR="00D71AD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Program</w:t>
      </w:r>
      <w:r w:rsidR="00DD623F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  <w:r w:rsidR="00D71ADC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(Accounting Program)</w:t>
      </w:r>
    </w:p>
    <w:p w14:paraId="4647697B" w14:textId="2A55E8EC" w:rsidR="00EB09E6" w:rsidRDefault="00EB09E6" w:rsidP="008064D2">
      <w:pPr>
        <w:pStyle w:val="ListParagraph"/>
        <w:numPr>
          <w:ilvl w:val="0"/>
          <w:numId w:val="10"/>
        </w:numPr>
        <w:spacing w:before="100" w:beforeAutospacing="1" w:after="150" w:line="48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Web Searchin</w:t>
      </w:r>
      <w:r w:rsidR="00325F67" w:rsidRPr="00FE51D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g</w:t>
      </w:r>
    </w:p>
    <w:p w14:paraId="331B6AC2" w14:textId="603F391D" w:rsidR="00623887" w:rsidRPr="00FE51D0" w:rsidRDefault="00D71ADC" w:rsidP="008064D2">
      <w:pPr>
        <w:pStyle w:val="ListParagraph"/>
        <w:numPr>
          <w:ilvl w:val="0"/>
          <w:numId w:val="10"/>
        </w:numPr>
        <w:spacing w:before="100" w:beforeAutospacing="1" w:after="150" w:line="48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Research</w:t>
      </w:r>
    </w:p>
    <w:p w14:paraId="58165DCB" w14:textId="77777777" w:rsidR="00325F67" w:rsidRPr="00FE51D0" w:rsidRDefault="00325F67" w:rsidP="00325F67">
      <w:pPr>
        <w:spacing w:before="100" w:beforeAutospacing="1" w:after="150" w:line="36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</w:p>
    <w:p w14:paraId="5729ED09" w14:textId="39AE139B" w:rsidR="00325F67" w:rsidRPr="00FE51D0" w:rsidRDefault="00325F67" w:rsidP="00325F67">
      <w:pPr>
        <w:pStyle w:val="trt0xe"/>
        <w:spacing w:before="0" w:beforeAutospacing="0" w:after="60" w:afterAutospacing="0" w:line="360" w:lineRule="auto"/>
        <w:jc w:val="center"/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FE51D0">
        <w:rPr>
          <w:rFonts w:asciiTheme="majorBidi" w:hAnsiTheme="majorBidi" w:cstheme="majorBidi"/>
          <w:noProof/>
          <w:color w:val="2021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5DB50" wp14:editId="066B59FE">
                <wp:simplePos x="0" y="0"/>
                <wp:positionH relativeFrom="column">
                  <wp:posOffset>-890546</wp:posOffset>
                </wp:positionH>
                <wp:positionV relativeFrom="paragraph">
                  <wp:posOffset>380862</wp:posOffset>
                </wp:positionV>
                <wp:extent cx="7672070" cy="0"/>
                <wp:effectExtent l="0" t="0" r="11430" b="127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2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10871" id="Straight Connector 2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1pt,30pt" to="534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Pr="00FE51D0">
        <w:rPr>
          <w:rStyle w:val="Strong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 xml:space="preserve">    Hobbies</w:t>
      </w:r>
    </w:p>
    <w:p w14:paraId="6633014A" w14:textId="77777777" w:rsidR="00325F67" w:rsidRPr="00FE51D0" w:rsidRDefault="00325F67" w:rsidP="00325F67">
      <w:pPr>
        <w:pStyle w:val="trt0xe"/>
        <w:spacing w:before="0" w:beforeAutospacing="0" w:after="60" w:afterAutospacing="0" w:line="360" w:lineRule="auto"/>
        <w:jc w:val="center"/>
        <w:rPr>
          <w:rStyle w:val="y2iqfc"/>
          <w:rFonts w:asciiTheme="majorBidi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10596BD3" w14:textId="4778B1C4" w:rsidR="002D74A0" w:rsidRPr="00FE51D0" w:rsidRDefault="00325F67" w:rsidP="008064D2">
      <w:pPr>
        <w:pStyle w:val="trt0xe"/>
        <w:numPr>
          <w:ilvl w:val="0"/>
          <w:numId w:val="11"/>
        </w:numPr>
        <w:spacing w:before="0" w:beforeAutospacing="0" w:after="60" w:afterAutospacing="0" w:line="480" w:lineRule="auto"/>
        <w:rPr>
          <w:rStyle w:val="y2iqfc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FE51D0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Reading</w:t>
      </w:r>
    </w:p>
    <w:p w14:paraId="23BE1BF8" w14:textId="0511A842" w:rsidR="00325F67" w:rsidRPr="00FE51D0" w:rsidRDefault="00325F67" w:rsidP="008064D2">
      <w:pPr>
        <w:pStyle w:val="trt0xe"/>
        <w:numPr>
          <w:ilvl w:val="0"/>
          <w:numId w:val="11"/>
        </w:numPr>
        <w:spacing w:before="0" w:beforeAutospacing="0" w:after="60" w:afterAutospacing="0" w:line="480" w:lineRule="auto"/>
        <w:rPr>
          <w:rStyle w:val="y2iqfc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FE51D0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Swimming</w:t>
      </w:r>
    </w:p>
    <w:p w14:paraId="5D692B8E" w14:textId="2970ED81" w:rsidR="00325F67" w:rsidRPr="00FE51D0" w:rsidRDefault="00325F67" w:rsidP="008064D2">
      <w:pPr>
        <w:pStyle w:val="trt0xe"/>
        <w:numPr>
          <w:ilvl w:val="0"/>
          <w:numId w:val="11"/>
        </w:numPr>
        <w:spacing w:before="0" w:beforeAutospacing="0" w:after="60" w:afterAutospacing="0" w:line="480" w:lineRule="auto"/>
        <w:rPr>
          <w:rStyle w:val="y2iqfc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FE51D0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Karate</w:t>
      </w:r>
    </w:p>
    <w:p w14:paraId="34D5A62D" w14:textId="74058776" w:rsidR="004E2B7F" w:rsidRPr="004260BE" w:rsidRDefault="00325F67" w:rsidP="008064D2">
      <w:pPr>
        <w:pStyle w:val="trt0xe"/>
        <w:numPr>
          <w:ilvl w:val="0"/>
          <w:numId w:val="11"/>
        </w:numPr>
        <w:spacing w:before="0" w:beforeAutospacing="0" w:after="60" w:afterAutospacing="0" w:line="480" w:lineRule="auto"/>
        <w:rPr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</w:pPr>
      <w:r w:rsidRPr="00FE51D0">
        <w:rPr>
          <w:rStyle w:val="y2iqfc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Horse riding</w:t>
      </w:r>
    </w:p>
    <w:sectPr w:rsidR="004E2B7F" w:rsidRPr="004260BE" w:rsidSect="008064D2">
      <w:pgSz w:w="12240" w:h="15840"/>
      <w:pgMar w:top="614" w:right="736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63B4" w14:textId="77777777" w:rsidR="00D16E3E" w:rsidRDefault="00D16E3E" w:rsidP="00B02656">
      <w:r>
        <w:separator/>
      </w:r>
    </w:p>
  </w:endnote>
  <w:endnote w:type="continuationSeparator" w:id="0">
    <w:p w14:paraId="3DE9B437" w14:textId="77777777" w:rsidR="00D16E3E" w:rsidRDefault="00D16E3E" w:rsidP="00B0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20D4" w14:textId="77777777" w:rsidR="00D16E3E" w:rsidRDefault="00D16E3E" w:rsidP="00B02656">
      <w:r>
        <w:separator/>
      </w:r>
    </w:p>
  </w:footnote>
  <w:footnote w:type="continuationSeparator" w:id="0">
    <w:p w14:paraId="2DD94422" w14:textId="77777777" w:rsidR="00D16E3E" w:rsidRDefault="00D16E3E" w:rsidP="00B02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76EDF"/>
    <w:multiLevelType w:val="multilevel"/>
    <w:tmpl w:val="8170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131CC"/>
    <w:multiLevelType w:val="multilevel"/>
    <w:tmpl w:val="2C7C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00E05"/>
    <w:multiLevelType w:val="hybridMultilevel"/>
    <w:tmpl w:val="FF82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C5C7F"/>
    <w:multiLevelType w:val="hybridMultilevel"/>
    <w:tmpl w:val="628620BE"/>
    <w:lvl w:ilvl="0" w:tplc="04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4" w15:restartNumberingAfterBreak="0">
    <w:nsid w:val="591F5123"/>
    <w:multiLevelType w:val="multilevel"/>
    <w:tmpl w:val="D6A0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2B5012"/>
    <w:multiLevelType w:val="hybridMultilevel"/>
    <w:tmpl w:val="069A8E4A"/>
    <w:lvl w:ilvl="0" w:tplc="0409000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6" w15:restartNumberingAfterBreak="0">
    <w:nsid w:val="5FA62DE1"/>
    <w:multiLevelType w:val="hybridMultilevel"/>
    <w:tmpl w:val="7A10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F4EE0"/>
    <w:multiLevelType w:val="multilevel"/>
    <w:tmpl w:val="6C0A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20E6B"/>
    <w:multiLevelType w:val="hybridMultilevel"/>
    <w:tmpl w:val="9D0E9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D7FD9"/>
    <w:multiLevelType w:val="hybridMultilevel"/>
    <w:tmpl w:val="093C99DC"/>
    <w:lvl w:ilvl="0" w:tplc="0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10" w15:restartNumberingAfterBreak="0">
    <w:nsid w:val="71B7505D"/>
    <w:multiLevelType w:val="hybridMultilevel"/>
    <w:tmpl w:val="E6BA0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7697601">
    <w:abstractNumId w:val="4"/>
  </w:num>
  <w:num w:numId="2" w16cid:durableId="574751753">
    <w:abstractNumId w:val="3"/>
  </w:num>
  <w:num w:numId="3" w16cid:durableId="1713529360">
    <w:abstractNumId w:val="9"/>
  </w:num>
  <w:num w:numId="4" w16cid:durableId="902836355">
    <w:abstractNumId w:val="7"/>
  </w:num>
  <w:num w:numId="5" w16cid:durableId="1618027649">
    <w:abstractNumId w:val="0"/>
  </w:num>
  <w:num w:numId="6" w16cid:durableId="100345594">
    <w:abstractNumId w:val="5"/>
  </w:num>
  <w:num w:numId="7" w16cid:durableId="1876113133">
    <w:abstractNumId w:val="2"/>
  </w:num>
  <w:num w:numId="8" w16cid:durableId="1253314369">
    <w:abstractNumId w:val="1"/>
  </w:num>
  <w:num w:numId="9" w16cid:durableId="2123575098">
    <w:abstractNumId w:val="10"/>
  </w:num>
  <w:num w:numId="10" w16cid:durableId="1002588805">
    <w:abstractNumId w:val="8"/>
  </w:num>
  <w:num w:numId="11" w16cid:durableId="9670539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56"/>
    <w:rsid w:val="00047A58"/>
    <w:rsid w:val="00060D92"/>
    <w:rsid w:val="000C691B"/>
    <w:rsid w:val="001134E8"/>
    <w:rsid w:val="00235936"/>
    <w:rsid w:val="00243F02"/>
    <w:rsid w:val="00290650"/>
    <w:rsid w:val="002C6D58"/>
    <w:rsid w:val="002D74A0"/>
    <w:rsid w:val="002F6ED9"/>
    <w:rsid w:val="00317304"/>
    <w:rsid w:val="00325F67"/>
    <w:rsid w:val="003D09AC"/>
    <w:rsid w:val="004260BE"/>
    <w:rsid w:val="004D5F9A"/>
    <w:rsid w:val="004E2B7F"/>
    <w:rsid w:val="00537169"/>
    <w:rsid w:val="00547EE1"/>
    <w:rsid w:val="00582917"/>
    <w:rsid w:val="00594C29"/>
    <w:rsid w:val="005D3051"/>
    <w:rsid w:val="005D5CE7"/>
    <w:rsid w:val="005E5DF4"/>
    <w:rsid w:val="00623887"/>
    <w:rsid w:val="0064362F"/>
    <w:rsid w:val="00670145"/>
    <w:rsid w:val="006F1C77"/>
    <w:rsid w:val="00743C4A"/>
    <w:rsid w:val="00777911"/>
    <w:rsid w:val="007D6210"/>
    <w:rsid w:val="008064D2"/>
    <w:rsid w:val="008065D6"/>
    <w:rsid w:val="00874CE4"/>
    <w:rsid w:val="008C58B6"/>
    <w:rsid w:val="008F7B4C"/>
    <w:rsid w:val="00912293"/>
    <w:rsid w:val="009361B4"/>
    <w:rsid w:val="009A19F2"/>
    <w:rsid w:val="009E71B8"/>
    <w:rsid w:val="00A15609"/>
    <w:rsid w:val="00A91804"/>
    <w:rsid w:val="00B02656"/>
    <w:rsid w:val="00B15AA1"/>
    <w:rsid w:val="00BA3DB4"/>
    <w:rsid w:val="00C814B0"/>
    <w:rsid w:val="00CE508F"/>
    <w:rsid w:val="00D16E3E"/>
    <w:rsid w:val="00D3182E"/>
    <w:rsid w:val="00D47066"/>
    <w:rsid w:val="00D53D7E"/>
    <w:rsid w:val="00D71ADC"/>
    <w:rsid w:val="00D7394D"/>
    <w:rsid w:val="00D77A6D"/>
    <w:rsid w:val="00D85A5E"/>
    <w:rsid w:val="00DD623F"/>
    <w:rsid w:val="00EB09E6"/>
    <w:rsid w:val="00F14A44"/>
    <w:rsid w:val="00F36F2E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A807"/>
  <w15:chartTrackingRefBased/>
  <w15:docId w15:val="{02958F37-C353-7145-9209-9656BAC6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656"/>
  </w:style>
  <w:style w:type="paragraph" w:styleId="Footer">
    <w:name w:val="footer"/>
    <w:basedOn w:val="Normal"/>
    <w:link w:val="FooterChar"/>
    <w:uiPriority w:val="99"/>
    <w:unhideWhenUsed/>
    <w:rsid w:val="00B02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656"/>
  </w:style>
  <w:style w:type="paragraph" w:styleId="NormalWeb">
    <w:name w:val="Normal (Web)"/>
    <w:basedOn w:val="Normal"/>
    <w:uiPriority w:val="99"/>
    <w:semiHidden/>
    <w:unhideWhenUsed/>
    <w:rsid w:val="00B026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36F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6F2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4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4A4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14A44"/>
  </w:style>
  <w:style w:type="character" w:styleId="FollowedHyperlink">
    <w:name w:val="FollowedHyperlink"/>
    <w:basedOn w:val="DefaultParagraphFont"/>
    <w:uiPriority w:val="99"/>
    <w:semiHidden/>
    <w:unhideWhenUsed/>
    <w:rsid w:val="004D5F9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ED9"/>
    <w:rPr>
      <w:i/>
      <w:iCs/>
    </w:rPr>
  </w:style>
  <w:style w:type="paragraph" w:customStyle="1" w:styleId="trt0xe">
    <w:name w:val="trt0xe"/>
    <w:basedOn w:val="Normal"/>
    <w:rsid w:val="00D77A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77A6D"/>
    <w:rPr>
      <w:b/>
      <w:bCs/>
    </w:rPr>
  </w:style>
  <w:style w:type="paragraph" w:styleId="ListParagraph">
    <w:name w:val="List Paragraph"/>
    <w:basedOn w:val="Normal"/>
    <w:uiPriority w:val="34"/>
    <w:qFormat/>
    <w:rsid w:val="00EB0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6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8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iahjrad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cp:lastPrinted>2023-04-26T10:20:00Z</cp:lastPrinted>
  <dcterms:created xsi:type="dcterms:W3CDTF">2023-04-25T07:44:00Z</dcterms:created>
  <dcterms:modified xsi:type="dcterms:W3CDTF">2023-11-15T10:21:00Z</dcterms:modified>
</cp:coreProperties>
</file>