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C0" w:rsidRDefault="00763A92">
      <w:pPr>
        <w:spacing w:after="7" w:line="216" w:lineRule="auto"/>
        <w:ind w:left="812" w:right="254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بسم ﷲ الرحمن الرحيم</w:t>
      </w:r>
      <w:r>
        <w:rPr>
          <w:rFonts w:ascii="Impact" w:eastAsia="Impact" w:hAnsi="Impact" w:cs="Impact"/>
          <w:sz w:val="40"/>
        </w:rPr>
        <w:t xml:space="preserve">UNIVERSITY OF TRIPOLI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A648C0" w:rsidRDefault="00763A92">
      <w:pPr>
        <w:tabs>
          <w:tab w:val="center" w:pos="2037"/>
          <w:tab w:val="center" w:pos="8284"/>
        </w:tabs>
        <w:spacing w:after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-160043</wp:posOffset>
                </wp:positionH>
                <wp:positionV relativeFrom="paragraph">
                  <wp:posOffset>-149467</wp:posOffset>
                </wp:positionV>
                <wp:extent cx="6804660" cy="1037844"/>
                <wp:effectExtent l="0" t="0" r="0" b="0"/>
                <wp:wrapNone/>
                <wp:docPr id="26303" name="Group 26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2963" name="Shape 32963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4" name="Shape 32964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5" name="Shape 32965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6" name="Shape 32966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7" name="Shape 32967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03" style="width:535.8pt;height:81.72pt;position:absolute;z-index:-2147483575;mso-position-horizontal-relative:text;mso-position-horizontal:absolute;margin-left:-12.6019pt;mso-position-vertical-relative:text;margin-top:-11.7691pt;" coordsize="68046,10378">
                <v:shape id="Shape 32968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2969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970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2971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972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213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ab/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rtl/>
        </w:rPr>
        <w:t>ـــــــــــــــــ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</w:t>
      </w:r>
    </w:p>
    <w:p w:rsidR="00A648C0" w:rsidRDefault="00763A92">
      <w:pPr>
        <w:tabs>
          <w:tab w:val="center" w:pos="2036"/>
          <w:tab w:val="right" w:pos="10349"/>
        </w:tabs>
        <w:bidi w:val="0"/>
        <w:spacing w:after="105"/>
        <w:jc w:val="left"/>
      </w:pPr>
      <w:r>
        <w:tab/>
      </w:r>
      <w:r>
        <w:rPr>
          <w:rFonts w:ascii="Times New Roman" w:eastAsia="Times New Roman" w:hAnsi="Times New Roman" w:cs="Times New Roman"/>
          <w:sz w:val="12"/>
        </w:rPr>
        <w:t>Republican Decree No: 3484 Date: 15/10/1986 - No</w:t>
      </w:r>
      <w:proofErr w:type="gramStart"/>
      <w:r>
        <w:rPr>
          <w:rFonts w:ascii="Times New Roman" w:eastAsia="Times New Roman" w:hAnsi="Times New Roman" w:cs="Times New Roman"/>
          <w:sz w:val="12"/>
        </w:rPr>
        <w:t>:1736</w:t>
      </w:r>
      <w:proofErr w:type="gramEnd"/>
      <w:r>
        <w:rPr>
          <w:rFonts w:ascii="Times New Roman" w:eastAsia="Times New Roman" w:hAnsi="Times New Roman" w:cs="Times New Roman"/>
          <w:sz w:val="12"/>
        </w:rPr>
        <w:t xml:space="preserve"> Date: 14/4/2009 </w:t>
      </w:r>
      <w:r>
        <w:rPr>
          <w:rFonts w:ascii="Times New Roman" w:eastAsia="Times New Roman" w:hAnsi="Times New Roman" w:cs="Times New Roman"/>
          <w:sz w:val="12"/>
        </w:rPr>
        <w:tab/>
        <w:t>2009/4/14</w:t>
      </w:r>
      <w:r>
        <w:rPr>
          <w:rFonts w:ascii="Times New Roman" w:eastAsia="Times New Roman" w:hAnsi="Times New Roman" w:cs="Times New Roman"/>
          <w:sz w:val="14"/>
        </w:rPr>
        <w:t xml:space="preserve"> :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 الجمھوریین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A648C0" w:rsidRDefault="00763A92">
      <w:pPr>
        <w:tabs>
          <w:tab w:val="center" w:pos="2033"/>
          <w:tab w:val="center" w:pos="8310"/>
        </w:tabs>
        <w:bidi w:val="0"/>
        <w:spacing w:after="65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جامعات لبنان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648C0" w:rsidRDefault="00763A92">
      <w:pPr>
        <w:tabs>
          <w:tab w:val="center" w:pos="2033"/>
          <w:tab w:val="center" w:pos="8309"/>
        </w:tabs>
        <w:bidi w:val="0"/>
        <w:spacing w:after="65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Association of Arab Universities (AARU)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اتحاد الجامعات العربیة - عمّان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648C0" w:rsidRDefault="00763A92">
      <w:pPr>
        <w:tabs>
          <w:tab w:val="center" w:pos="2033"/>
          <w:tab w:val="center" w:pos="8310"/>
        </w:tabs>
        <w:bidi w:val="0"/>
        <w:spacing w:after="65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Muslim World League (MWL)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العالم الإسلامي - القاھرة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648C0" w:rsidRDefault="00763A92">
      <w:pPr>
        <w:tabs>
          <w:tab w:val="center" w:pos="8310"/>
        </w:tabs>
        <w:bidi w:val="0"/>
        <w:spacing w:after="607"/>
        <w:ind w:left="-15"/>
        <w:jc w:val="left"/>
      </w:pPr>
      <w:r>
        <w:rPr>
          <w:rFonts w:ascii="Times New Roman" w:eastAsia="Times New Roman" w:hAnsi="Times New Roman" w:cs="Times New Roman"/>
          <w:sz w:val="14"/>
        </w:rPr>
        <w:t>Membe</w:t>
      </w:r>
      <w:hyperlink r:id="rId6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A648C0" w:rsidRDefault="00763A92">
      <w:pPr>
        <w:pStyle w:val="Heading1"/>
      </w:pPr>
      <w:r>
        <w:rPr>
          <w:bCs/>
          <w:szCs w:val="36"/>
          <w:rtl/>
        </w:rPr>
        <w:t>طلب توظيف</w:t>
      </w:r>
      <w:r>
        <w:rPr>
          <w:bCs/>
          <w:sz w:val="44"/>
          <w:szCs w:val="44"/>
          <w:rtl/>
        </w:rPr>
        <w:t xml:space="preserve"> </w:t>
      </w:r>
    </w:p>
    <w:tbl>
      <w:tblPr>
        <w:tblStyle w:val="TableGrid"/>
        <w:tblW w:w="10780" w:type="dxa"/>
        <w:tblInd w:w="-292" w:type="dxa"/>
        <w:tblCellMar>
          <w:top w:w="3" w:type="dxa"/>
          <w:left w:w="58" w:type="dxa"/>
          <w:right w:w="103" w:type="dxa"/>
        </w:tblCellMar>
        <w:tblLook w:val="04A0" w:firstRow="1" w:lastRow="0" w:firstColumn="1" w:lastColumn="0" w:noHBand="0" w:noVBand="1"/>
      </w:tblPr>
      <w:tblGrid>
        <w:gridCol w:w="1123"/>
        <w:gridCol w:w="293"/>
        <w:gridCol w:w="396"/>
        <w:gridCol w:w="867"/>
        <w:gridCol w:w="130"/>
        <w:gridCol w:w="390"/>
        <w:gridCol w:w="346"/>
        <w:gridCol w:w="98"/>
        <w:gridCol w:w="408"/>
        <w:gridCol w:w="137"/>
        <w:gridCol w:w="972"/>
        <w:gridCol w:w="270"/>
        <w:gridCol w:w="363"/>
        <w:gridCol w:w="224"/>
        <w:gridCol w:w="147"/>
        <w:gridCol w:w="348"/>
        <w:gridCol w:w="54"/>
        <w:gridCol w:w="211"/>
        <w:gridCol w:w="113"/>
        <w:gridCol w:w="112"/>
        <w:gridCol w:w="319"/>
        <w:gridCol w:w="193"/>
        <w:gridCol w:w="1121"/>
        <w:gridCol w:w="156"/>
        <w:gridCol w:w="337"/>
        <w:gridCol w:w="1318"/>
        <w:gridCol w:w="105"/>
        <w:gridCol w:w="229"/>
      </w:tblGrid>
      <w:tr w:rsidR="00763A92" w:rsidTr="00286A2E">
        <w:trPr>
          <w:gridAfter w:val="1"/>
          <w:wAfter w:w="229" w:type="dxa"/>
          <w:trHeight w:val="376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خليل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الشهرة: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 xml:space="preserve">صفاء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الاسم: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بطرماز /السجل 80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المحلة ورقم السجل: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بطرماز 3 /5/1984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مكان وتاريخ الولادة: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سني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المذهب: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لبنانية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الجنسية: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موظف في قطاع خاص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مهنته: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 xml:space="preserve">مصطفى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الأب: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ربة منزل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مهنتها: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فاطمة خليل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الأم: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عدد الأولاد: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عزباء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الوضع العائلي: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العمل: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وشهرة الزوج/ة: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86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ابي سمراء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السكن: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71708447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رقم الهاتف المحمول: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06425881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رقم الهاتف الثابت: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86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763A92">
            <w:pPr>
              <w:ind w:right="233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التعليم الأساسي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</w:tr>
      <w:tr w:rsidR="007050EB" w:rsidTr="00286A2E">
        <w:trPr>
          <w:gridAfter w:val="1"/>
          <w:wAfter w:w="229" w:type="dxa"/>
          <w:trHeight w:val="379"/>
        </w:trPr>
        <w:tc>
          <w:tcPr>
            <w:tcW w:w="5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مدرسة الايمان الاسلامية ومدرسة النور للبنات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المرحلة الابتدائية: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في أية مدرسة التحقت؟ </w:t>
            </w:r>
          </w:p>
        </w:tc>
      </w:tr>
      <w:tr w:rsidR="007050EB" w:rsidTr="00286A2E">
        <w:trPr>
          <w:gridAfter w:val="1"/>
          <w:wAfter w:w="229" w:type="dxa"/>
          <w:trHeight w:val="377"/>
        </w:trPr>
        <w:tc>
          <w:tcPr>
            <w:tcW w:w="5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مدرسة النور للبنات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المرحلة المتوسطة: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7050EB" w:rsidTr="00286A2E">
        <w:trPr>
          <w:gridAfter w:val="1"/>
          <w:wAfter w:w="229" w:type="dxa"/>
          <w:trHeight w:val="379"/>
        </w:trPr>
        <w:tc>
          <w:tcPr>
            <w:tcW w:w="5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ثانوية الحدادين الرسمية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المرحلة الثانوية: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86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763A92">
            <w:pPr>
              <w:ind w:right="233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التعليم العالي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امتياز فني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تعليمية 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جدارة /السنة الرابعة</w:t>
            </w:r>
            <w:r w:rsidR="00763A92">
              <w:rPr>
                <w:rFonts w:hint="cs"/>
                <w:rtl/>
              </w:rPr>
              <w:t>+اجازة في ادارة الاعمال</w:t>
            </w:r>
          </w:p>
        </w:tc>
        <w:tc>
          <w:tcPr>
            <w:tcW w:w="2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جامعية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تحديد نوع الشهادة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غير ذلك(حدد)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دبلوم 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  <w:rPr>
                <w:lang w:bidi="ar-LB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jc w:val="left"/>
            </w:pPr>
            <w:r>
              <w:rPr>
                <w:rFonts w:hint="cs"/>
                <w:rtl/>
              </w:rPr>
              <w:t>العلوم الاجتماعية 2011 +ادارة الاعمال من جامعة طرابلس 2014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:rsidR="00A648C0" w:rsidRDefault="00763A92">
            <w:pPr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تاريخ الحصول على الشهادة: 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العلوم الاجتماعية</w:t>
            </w:r>
            <w:r w:rsidR="00763A92">
              <w:rPr>
                <w:rFonts w:hint="cs"/>
                <w:rtl/>
              </w:rPr>
              <w:t>+ادارة الاعمال</w:t>
            </w:r>
          </w:p>
        </w:tc>
        <w:tc>
          <w:tcPr>
            <w:tcW w:w="1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الاختصاص: 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اللبنانية</w:t>
            </w:r>
            <w:r w:rsidR="00763A92">
              <w:rPr>
                <w:rFonts w:hint="cs"/>
                <w:rtl/>
              </w:rPr>
              <w:t xml:space="preserve">وجامعة طرابلس 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الجامعة: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86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763A92">
            <w:pPr>
              <w:ind w:right="233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العمل الحالي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5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سنة: 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طالب جامعي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3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عنواا: </w:t>
            </w:r>
          </w:p>
        </w:tc>
        <w:tc>
          <w:tcPr>
            <w:tcW w:w="2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المدرسة: 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مدرس/ة: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0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المادة أو المواد المعطاة سابقاً :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مراحل التعليم: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شارع عزمي</w:t>
            </w:r>
          </w:p>
        </w:tc>
        <w:tc>
          <w:tcPr>
            <w:tcW w:w="1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العنوان: </w:t>
            </w:r>
          </w:p>
        </w:tc>
        <w:tc>
          <w:tcPr>
            <w:tcW w:w="27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الرابطة النسائية الاسلامية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المؤسسة: 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موظف/ة: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محاسبة او وظيفة ادارية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الوظيفة المطلوبة حالياً 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محاسبة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نوع الوظيفة السابقة: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8 سنوات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9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عدد سنوات الخبرة: </w:t>
            </w:r>
          </w:p>
        </w:tc>
        <w:tc>
          <w:tcPr>
            <w:tcW w:w="1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بدل الساعة للمتعاقد: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 xml:space="preserve">غير 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الراتب الشهري: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المالي والرتب: 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left="234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left="2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9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مسجل في صندوق التعويضات: </w:t>
            </w:r>
          </w:p>
        </w:tc>
      </w:tr>
      <w:tr w:rsidR="00763A92" w:rsidTr="00286A2E">
        <w:trPr>
          <w:gridAfter w:val="1"/>
          <w:wAfter w:w="229" w:type="dxa"/>
          <w:trHeight w:val="379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31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9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رقم المؤسسة أو المدرسة في صندوق الضمان: </w:t>
            </w:r>
          </w:p>
        </w:tc>
        <w:tc>
          <w:tcPr>
            <w:tcW w:w="2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رقم الضمان الاجتماعي </w:t>
            </w:r>
          </w:p>
        </w:tc>
      </w:tr>
      <w:tr w:rsidR="00763A92" w:rsidTr="00286A2E">
        <w:trPr>
          <w:gridAfter w:val="1"/>
          <w:wAfter w:w="229" w:type="dxa"/>
          <w:trHeight w:val="377"/>
        </w:trPr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العمل جزئي ولم يعد يتناسب مع الوضع الحالي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أسباب ترك العمل الحالي: </w:t>
            </w:r>
          </w:p>
        </w:tc>
        <w:tc>
          <w:tcPr>
            <w:tcW w:w="3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050EB">
            <w:pPr>
              <w:bidi w:val="0"/>
              <w:jc w:val="left"/>
            </w:pPr>
            <w:r>
              <w:rPr>
                <w:rFonts w:hint="cs"/>
                <w:rtl/>
              </w:rPr>
              <w:t>د.رابعة يكن (مديرة ال</w:t>
            </w:r>
            <w:r w:rsidR="00286A2E">
              <w:rPr>
                <w:rFonts w:hint="cs"/>
                <w:rtl/>
              </w:rPr>
              <w:t>ج</w:t>
            </w:r>
            <w:r>
              <w:rPr>
                <w:rFonts w:hint="cs"/>
                <w:rtl/>
              </w:rPr>
              <w:t>معية)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وشهرة مدير العمل الحالي: </w:t>
            </w:r>
          </w:p>
        </w:tc>
      </w:tr>
      <w:tr w:rsidR="00763A92" w:rsidTr="00286A2E">
        <w:trPr>
          <w:gridAfter w:val="1"/>
          <w:wAfter w:w="229" w:type="dxa"/>
          <w:trHeight w:val="37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عدد الساعات </w:t>
            </w:r>
          </w:p>
        </w:tc>
        <w:tc>
          <w:tcPr>
            <w:tcW w:w="1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jc w:val="left"/>
            </w:pPr>
            <w:r>
              <w:rPr>
                <w:rFonts w:hint="cs"/>
                <w:rtl/>
              </w:rPr>
              <w:t>يومين في الاسبوع/عمل جزئي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تعاقد 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دوام كامل 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الوقت المخصص للعمل: </w:t>
            </w:r>
          </w:p>
        </w:tc>
      </w:tr>
      <w:tr w:rsidR="00763A92" w:rsidTr="00286A2E">
        <w:tblPrEx>
          <w:tblCellMar>
            <w:top w:w="0" w:type="dxa"/>
            <w:left w:w="75" w:type="dxa"/>
            <w:right w:w="59" w:type="dxa"/>
          </w:tblCellMar>
        </w:tblPrEx>
        <w:trPr>
          <w:trHeight w:val="982"/>
        </w:trPr>
        <w:tc>
          <w:tcPr>
            <w:tcW w:w="6164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A648C0" w:rsidRDefault="00763A92">
            <w:pPr>
              <w:bidi w:val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A648C0" w:rsidRDefault="00763A92">
            <w:pPr>
              <w:bidi w:val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62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8C0" w:rsidRDefault="00763A92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A648C0" w:rsidRDefault="00763A92">
            <w:pPr>
              <w:ind w:left="978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763A92" w:rsidTr="00286A2E">
        <w:tblPrEx>
          <w:tblCellMar>
            <w:top w:w="0" w:type="dxa"/>
            <w:left w:w="75" w:type="dxa"/>
            <w:right w:w="59" w:type="dxa"/>
          </w:tblCellMar>
        </w:tblPrEx>
        <w:trPr>
          <w:trHeight w:val="295"/>
        </w:trPr>
        <w:tc>
          <w:tcPr>
            <w:tcW w:w="879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648C0" w:rsidRDefault="00286A2E">
            <w:pPr>
              <w:bidi w:val="0"/>
              <w:ind w:left="3521"/>
              <w:jc w:val="center"/>
            </w:pPr>
            <w:hyperlink r:id="rId7">
              <w:r w:rsidR="00763A92"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8">
              <w:r w:rsidR="00763A92"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48C0" w:rsidRDefault="00763A92">
            <w:pPr>
              <w:bidi w:val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648C0" w:rsidRDefault="00763A92">
            <w:pPr>
              <w:bidi w:val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</w:tbl>
    <w:p w:rsidR="00A648C0" w:rsidRDefault="00A648C0">
      <w:pPr>
        <w:sectPr w:rsidR="00A648C0">
          <w:pgSz w:w="12240" w:h="15840"/>
          <w:pgMar w:top="1440" w:right="878" w:bottom="230" w:left="1013" w:header="720" w:footer="720" w:gutter="0"/>
          <w:cols w:space="720"/>
          <w:bidi/>
        </w:sectPr>
      </w:pPr>
    </w:p>
    <w:p w:rsidR="00A648C0" w:rsidRDefault="00763A92">
      <w:pPr>
        <w:spacing w:after="0" w:line="216" w:lineRule="auto"/>
        <w:ind w:left="812" w:right="511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بسم ﷲ الرحمن الرحيم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A648C0" w:rsidRDefault="00763A92">
      <w:pPr>
        <w:spacing w:after="4"/>
        <w:ind w:left="10" w:right="3026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</w:p>
    <w:p w:rsidR="00A648C0" w:rsidRDefault="00763A92">
      <w:pPr>
        <w:spacing w:after="17" w:line="367" w:lineRule="auto"/>
        <w:ind w:left="1044" w:right="2462" w:hanging="109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-2743300</wp:posOffset>
                </wp:positionH>
                <wp:positionV relativeFrom="paragraph">
                  <wp:posOffset>-373716</wp:posOffset>
                </wp:positionV>
                <wp:extent cx="6804660" cy="1037844"/>
                <wp:effectExtent l="0" t="0" r="0" b="0"/>
                <wp:wrapNone/>
                <wp:docPr id="25630" name="Group 25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4127" name="Shape 34127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8" name="Shape 34128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9" name="Shape 34129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0" name="Shape 34130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1" name="Shape 34131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30" style="width:535.8pt;height:81.72pt;position:absolute;z-index:-2147483572;mso-position-horizontal-relative:text;mso-position-horizontal:absolute;margin-left:-216.008pt;mso-position-vertical-relative:text;margin-top:-29.4265pt;" coordsize="68046,10378">
                <v:shape id="Shape 34132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4133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34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4135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36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1498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المرسومین الجمھوریین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 </w:t>
      </w:r>
      <w:r>
        <w:rPr>
          <w:rFonts w:ascii="Times New Roman" w:eastAsia="Times New Roman" w:hAnsi="Times New Roman" w:cs="Times New Roman"/>
          <w:sz w:val="12"/>
          <w:szCs w:val="12"/>
        </w:rPr>
        <w:t>14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2009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عضو رابطة جامعات لبنان عضو اتحاد الجامعات العربیة - عمّان عضو رابطة العالم الإسلامي - القاھرة</w:t>
      </w:r>
    </w:p>
    <w:p w:rsidR="00A648C0" w:rsidRDefault="00763A92">
      <w:pPr>
        <w:tabs>
          <w:tab w:val="center" w:pos="2054"/>
          <w:tab w:val="center" w:pos="4391"/>
          <w:tab w:val="center" w:pos="6315"/>
        </w:tabs>
        <w:spacing w:after="17"/>
        <w:ind w:left="-5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  <w:rtl/>
        </w:rPr>
        <w:tab/>
        <w:t xml:space="preserve"> </w:t>
      </w:r>
    </w:p>
    <w:p w:rsidR="00A648C0" w:rsidRDefault="00763A92">
      <w:pPr>
        <w:pStyle w:val="Heading1"/>
        <w:bidi w:val="0"/>
        <w:ind w:left="254"/>
        <w:jc w:val="left"/>
      </w:pPr>
      <w:r>
        <w:rPr>
          <w:rFonts w:ascii="Impact" w:eastAsia="Impact" w:hAnsi="Impact" w:cs="Impact"/>
          <w:b w:val="0"/>
          <w:sz w:val="40"/>
        </w:rPr>
        <w:t>UNIVERSITY OF TRIPOLI</w:t>
      </w:r>
      <w:r>
        <w:rPr>
          <w:b w:val="0"/>
          <w:sz w:val="18"/>
        </w:rPr>
        <w:t xml:space="preserve"> </w:t>
      </w:r>
    </w:p>
    <w:p w:rsidR="00A648C0" w:rsidRDefault="00763A92">
      <w:pPr>
        <w:spacing w:after="14"/>
        <w:ind w:right="42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</w:p>
    <w:p w:rsidR="00A648C0" w:rsidRDefault="00763A92">
      <w:pPr>
        <w:bidi w:val="0"/>
        <w:spacing w:after="51"/>
        <w:ind w:left="6"/>
        <w:jc w:val="center"/>
      </w:pPr>
      <w:r>
        <w:rPr>
          <w:rFonts w:ascii="Times New Roman" w:eastAsia="Times New Roman" w:hAnsi="Times New Roman" w:cs="Times New Roman"/>
          <w:sz w:val="12"/>
        </w:rPr>
        <w:t>Republican Decree No: 3484 Date: 15/10/1986 - No</w:t>
      </w:r>
      <w:proofErr w:type="gramStart"/>
      <w:r>
        <w:rPr>
          <w:rFonts w:ascii="Times New Roman" w:eastAsia="Times New Roman" w:hAnsi="Times New Roman" w:cs="Times New Roman"/>
          <w:sz w:val="12"/>
        </w:rPr>
        <w:t>:1736</w:t>
      </w:r>
      <w:proofErr w:type="gramEnd"/>
      <w:r>
        <w:rPr>
          <w:rFonts w:ascii="Times New Roman" w:eastAsia="Times New Roman" w:hAnsi="Times New Roman" w:cs="Times New Roman"/>
          <w:sz w:val="12"/>
        </w:rPr>
        <w:t xml:space="preserve"> Date: 14/4/2009 </w:t>
      </w:r>
    </w:p>
    <w:p w:rsidR="00A648C0" w:rsidRDefault="00763A92">
      <w:pPr>
        <w:bidi w:val="0"/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</w:p>
    <w:p w:rsidR="00A648C0" w:rsidRDefault="00763A92">
      <w:pPr>
        <w:bidi w:val="0"/>
        <w:spacing w:after="51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Association of Arab Universities (AARU) </w:t>
      </w:r>
    </w:p>
    <w:p w:rsidR="00A648C0" w:rsidRDefault="00763A92">
      <w:pPr>
        <w:bidi w:val="0"/>
        <w:spacing w:after="51" w:line="34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Muslim World League (MWL) Membe</w:t>
      </w:r>
      <w:hyperlink r:id="rId9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</w:p>
    <w:tbl>
      <w:tblPr>
        <w:tblStyle w:val="TableGrid"/>
        <w:tblpPr w:vertAnchor="text" w:horzAnchor="margin" w:tblpX="-292" w:tblpY="264"/>
        <w:tblOverlap w:val="never"/>
        <w:tblW w:w="10780" w:type="dxa"/>
        <w:tblInd w:w="0" w:type="dxa"/>
        <w:tblCellMar>
          <w:top w:w="3" w:type="dxa"/>
          <w:left w:w="7" w:type="dxa"/>
        </w:tblCellMar>
        <w:tblLook w:val="04A0" w:firstRow="1" w:lastRow="0" w:firstColumn="1" w:lastColumn="0" w:noHBand="0" w:noVBand="1"/>
      </w:tblPr>
      <w:tblGrid>
        <w:gridCol w:w="559"/>
        <w:gridCol w:w="146"/>
        <w:gridCol w:w="702"/>
        <w:gridCol w:w="607"/>
        <w:gridCol w:w="101"/>
        <w:gridCol w:w="564"/>
        <w:gridCol w:w="138"/>
        <w:gridCol w:w="1239"/>
        <w:gridCol w:w="137"/>
        <w:gridCol w:w="492"/>
        <w:gridCol w:w="825"/>
        <w:gridCol w:w="536"/>
        <w:gridCol w:w="102"/>
        <w:gridCol w:w="490"/>
        <w:gridCol w:w="126"/>
        <w:gridCol w:w="659"/>
        <w:gridCol w:w="206"/>
        <w:gridCol w:w="822"/>
        <w:gridCol w:w="416"/>
        <w:gridCol w:w="830"/>
        <w:gridCol w:w="572"/>
        <w:gridCol w:w="511"/>
      </w:tblGrid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left="4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9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 w:rsidP="002601A6">
            <w:pPr>
              <w:bidi w:val="0"/>
              <w:ind w:left="486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50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هل تابعت دورات تدريبية: </w:t>
            </w:r>
          </w:p>
        </w:tc>
      </w:tr>
      <w:tr w:rsidR="00A648C0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B470B0" w:rsidP="00286A2E">
            <w:pPr>
              <w:bidi w:val="0"/>
              <w:ind w:right="109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 xml:space="preserve">دورة في المحاسبة لدى مكتب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ACA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48C0" w:rsidRDefault="00763A92">
            <w:pPr>
              <w:bidi w:val="0"/>
              <w:spacing w:after="155"/>
              <w:ind w:right="108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اذكر آخر أربع دورات: 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B470B0" w:rsidP="00286A2E">
            <w:pPr>
              <w:bidi w:val="0"/>
              <w:ind w:right="109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  <w:lang w:bidi="ar-LB"/>
              </w:rPr>
              <w:t xml:space="preserve">دورة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bidi="ar-LB"/>
              </w:rPr>
              <w:t>SPSS )</w:t>
            </w: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  <w:lang w:bidi="ar-LB"/>
              </w:rPr>
              <w:t>جامعة طرابلس)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B470B0" w:rsidP="00286A2E">
            <w:pPr>
              <w:bidi w:val="0"/>
              <w:ind w:right="109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  <w:lang w:bidi="ar-LB"/>
              </w:rPr>
              <w:t>دورة في اللغة الانكليزية لغاية المستوى الرابع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A648C0" w:rsidP="00286A2E">
            <w:pPr>
              <w:bidi w:val="0"/>
              <w:ind w:right="109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spacing w:after="69"/>
              <w:ind w:righ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48C0" w:rsidRDefault="00763A92">
            <w:pPr>
              <w:ind w:right="4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نشاطات أو هوات أخرى: 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 w:rsidTr="00286A2E">
        <w:trPr>
          <w:trHeight w:val="6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علمية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left="490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53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اجتماعية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left="454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ثقافية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left="418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دينية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6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الكتب التي تفضل مطالعتها: </w:t>
            </w:r>
          </w:p>
        </w:tc>
      </w:tr>
      <w:tr w:rsidR="00A648C0">
        <w:trPr>
          <w:trHeight w:val="37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86A2E">
            <w:pPr>
              <w:bidi w:val="0"/>
              <w:ind w:left="533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*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47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ind w:left="534"/>
              <w:jc w:val="left"/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هل لديك كمبيوتر شخصي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left="4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3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أحيا 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left="486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دائماً 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المحافظة على الصلاة في أوقاتها: </w:t>
            </w:r>
          </w:p>
        </w:tc>
      </w:tr>
      <w:tr w:rsidR="00A648C0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30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مستعدة للالتزام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601A6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×</w:t>
            </w:r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ملتزمة 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الالتزام باللباس الشرعي: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خاص بالإث 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A648C0" w:rsidRDefault="00763A92">
            <w:pPr>
              <w:ind w:right="131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يرفق مع هذا الطلب المستندات التالية: </w:t>
            </w: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نسخة مصدقة عن إخراج القيد أو الهوية.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صورتان شمسيتان.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نسخة مصدقة عن شهادة البكالور القسم الثاني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</w:p>
        </w:tc>
      </w:tr>
      <w:tr w:rsidR="00A648C0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</w:t>
            </w:r>
          </w:p>
        </w:tc>
      </w:tr>
      <w:tr w:rsidR="00A648C0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شهادة صحية.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6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سجل عدلي للذكور فقط.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</w:t>
            </w: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763A92">
            <w:pPr>
              <w:ind w:left="-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وقيع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286A2E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3/5/2023</w:t>
            </w:r>
            <w:bookmarkStart w:id="0" w:name="_GoBack"/>
            <w:bookmarkEnd w:id="0"/>
            <w:r w:rsidR="00763A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2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طرابلس في </w:t>
            </w:r>
          </w:p>
        </w:tc>
      </w:tr>
      <w:tr w:rsidR="00A648C0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763A92">
            <w:pPr>
              <w:bidi w:val="0"/>
              <w:ind w:righ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ind w:right="48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الموافق </w:t>
            </w:r>
          </w:p>
        </w:tc>
      </w:tr>
      <w:tr w:rsidR="00A648C0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A648C0" w:rsidRDefault="00763A92">
            <w:pPr>
              <w:ind w:right="2114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خاص بالإدارة </w:t>
            </w:r>
          </w:p>
        </w:tc>
      </w:tr>
      <w:tr w:rsidR="00A648C0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48C0" w:rsidRDefault="00763A92">
            <w:pPr>
              <w:bidi w:val="0"/>
              <w:spacing w:after="157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:rsidR="00A648C0" w:rsidRDefault="00763A92">
            <w:pPr>
              <w:ind w:left="303" w:right="115" w:hanging="30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خلاصة المقابلة الشخصية مع إدارة الجامعة </w:t>
            </w:r>
          </w:p>
        </w:tc>
      </w:tr>
      <w:tr w:rsidR="00A648C0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vAlign w:val="center"/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48C0" w:rsidRDefault="00763A92">
            <w:pPr>
              <w:bidi w:val="0"/>
              <w:ind w:left="15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C0" w:rsidRDefault="00A648C0">
            <w:pPr>
              <w:bidi w:val="0"/>
              <w:jc w:val="left"/>
            </w:pPr>
          </w:p>
        </w:tc>
      </w:tr>
    </w:tbl>
    <w:p w:rsidR="00A648C0" w:rsidRDefault="00763A92">
      <w:pPr>
        <w:spacing w:after="0"/>
        <w:ind w:left="42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</w:p>
    <w:p w:rsidR="00A648C0" w:rsidRDefault="00A648C0">
      <w:pPr>
        <w:sectPr w:rsidR="00A648C0">
          <w:type w:val="continuous"/>
          <w:pgSz w:w="12240" w:h="15840"/>
          <w:pgMar w:top="1440" w:right="878" w:bottom="1440" w:left="1013" w:header="720" w:footer="720" w:gutter="0"/>
          <w:cols w:num="2" w:space="720" w:equalWidth="0">
            <w:col w:w="4053" w:space="2"/>
            <w:col w:w="6294"/>
          </w:cols>
          <w:bidi/>
        </w:sectPr>
      </w:pPr>
    </w:p>
    <w:p w:rsidR="00A648C0" w:rsidRDefault="00763A92">
      <w:pPr>
        <w:bidi w:val="0"/>
        <w:spacing w:after="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48C0" w:rsidRDefault="00763A92">
      <w:pPr>
        <w:bidi w:val="0"/>
        <w:spacing w:after="5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054" w:type="dxa"/>
        <w:tblInd w:w="-768" w:type="dxa"/>
        <w:tblCellMar>
          <w:left w:w="75" w:type="dxa"/>
          <w:right w:w="59" w:type="dxa"/>
        </w:tblCellMar>
        <w:tblLook w:val="04A0" w:firstRow="1" w:lastRow="0" w:firstColumn="1" w:lastColumn="0" w:noHBand="0" w:noVBand="1"/>
      </w:tblPr>
      <w:tblGrid>
        <w:gridCol w:w="6095"/>
        <w:gridCol w:w="2004"/>
        <w:gridCol w:w="1233"/>
        <w:gridCol w:w="1343"/>
        <w:gridCol w:w="379"/>
      </w:tblGrid>
      <w:tr w:rsidR="00A648C0">
        <w:trPr>
          <w:trHeight w:val="982"/>
        </w:trPr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lastRenderedPageBreak/>
              <w:t xml:space="preserve">Tripoli Campus </w:t>
            </w:r>
          </w:p>
          <w:p w:rsidR="00A648C0" w:rsidRDefault="00763A92">
            <w:pPr>
              <w:bidi w:val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A648C0" w:rsidRDefault="00763A92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A648C0" w:rsidRDefault="00763A92">
            <w:pPr>
              <w:bidi w:val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8C0" w:rsidRDefault="00763A92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A648C0" w:rsidRDefault="00763A92">
            <w:pPr>
              <w:ind w:left="427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</w:tr>
      <w:tr w:rsidR="00A648C0">
        <w:trPr>
          <w:trHeight w:val="29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8C0" w:rsidRDefault="00763A92">
            <w:pPr>
              <w:tabs>
                <w:tab w:val="center" w:pos="2145"/>
                <w:tab w:val="center" w:pos="6019"/>
              </w:tabs>
              <w:bidi w:val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hyperlink r:id="rId10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11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A648C0" w:rsidRDefault="00A648C0">
            <w:pPr>
              <w:bidi w:val="0"/>
              <w:jc w:val="lef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48C0" w:rsidRDefault="00763A92">
            <w:pPr>
              <w:bidi w:val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648C0" w:rsidRDefault="00763A92">
            <w:pPr>
              <w:bidi w:val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</w:tbl>
    <w:p w:rsidR="00A648C0" w:rsidRDefault="00763A92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648C0">
      <w:type w:val="continuous"/>
      <w:pgSz w:w="12240" w:h="15840"/>
      <w:pgMar w:top="1440" w:right="1440" w:bottom="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0"/>
    <w:rsid w:val="002601A6"/>
    <w:rsid w:val="00286A2E"/>
    <w:rsid w:val="007050EB"/>
    <w:rsid w:val="00763A92"/>
    <w:rsid w:val="00A648C0"/>
    <w:rsid w:val="00B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B7B4"/>
  <w15:docId w15:val="{F139BB73-4767-4369-8865-E9F9B24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12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.edu.l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t.edu.lb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esco.org.ma/fuiw.org/en/conseil_executif.php" TargetMode="External"/><Relationship Id="rId11" Type="http://schemas.openxmlformats.org/officeDocument/2006/relationships/hyperlink" Target="http://www.ut.edu.lb/" TargetMode="External"/><Relationship Id="rId5" Type="http://schemas.openxmlformats.org/officeDocument/2006/relationships/image" Target="media/image0.png"/><Relationship Id="rId10" Type="http://schemas.openxmlformats.org/officeDocument/2006/relationships/hyperlink" Target="http://www.ut.edu.lb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sesco.org.ma/fuiw.org/en/conseil_executif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Admin</cp:lastModifiedBy>
  <cp:revision>2</cp:revision>
  <dcterms:created xsi:type="dcterms:W3CDTF">2023-05-03T16:50:00Z</dcterms:created>
  <dcterms:modified xsi:type="dcterms:W3CDTF">2023-05-03T16:50:00Z</dcterms:modified>
</cp:coreProperties>
</file>